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DA" w:rsidRPr="003A6DDA" w:rsidRDefault="0053471B" w:rsidP="00236B4F">
      <w:pPr>
        <w:pStyle w:val="a3"/>
        <w:numPr>
          <w:ilvl w:val="0"/>
          <w:numId w:val="2"/>
        </w:numPr>
        <w:ind w:left="357" w:firstLineChars="0"/>
        <w:rPr>
          <w:rFonts w:ascii="仿宋_GB2312" w:eastAsia="仿宋_GB2312" w:hAnsi="华文楷体"/>
          <w:szCs w:val="21"/>
        </w:rPr>
      </w:pPr>
      <w:r w:rsidRPr="003A6DDA">
        <w:rPr>
          <w:rFonts w:ascii="仿宋_GB2312" w:eastAsia="仿宋_GB2312" w:hAnsi="华文楷体" w:hint="eastAsia"/>
          <w:szCs w:val="21"/>
        </w:rPr>
        <w:t>自然情况</w:t>
      </w:r>
    </w:p>
    <w:p w:rsidR="009179BD" w:rsidRPr="008A58D2" w:rsidRDefault="009179BD" w:rsidP="008A58D2">
      <w:pPr>
        <w:ind w:left="-3"/>
        <w:rPr>
          <w:rFonts w:ascii="仿宋_GB2312" w:eastAsia="仿宋_GB2312" w:hAnsi="华文楷体"/>
          <w:szCs w:val="21"/>
        </w:rPr>
      </w:pPr>
      <w:r w:rsidRPr="008A58D2">
        <w:rPr>
          <w:rFonts w:ascii="仿宋_GB2312" w:eastAsia="仿宋_GB2312" w:hAnsi="华文楷体" w:hint="eastAsia"/>
          <w:szCs w:val="21"/>
        </w:rPr>
        <w:t>姓名：袁长峰</w:t>
      </w:r>
    </w:p>
    <w:p w:rsidR="009179BD" w:rsidRPr="008A58D2" w:rsidRDefault="009179BD" w:rsidP="008A58D2">
      <w:pPr>
        <w:rPr>
          <w:rFonts w:ascii="仿宋_GB2312" w:eastAsia="仿宋_GB2312" w:hAnsi="华文楷体"/>
          <w:szCs w:val="21"/>
        </w:rPr>
      </w:pPr>
      <w:r w:rsidRPr="008A58D2">
        <w:rPr>
          <w:rFonts w:ascii="仿宋_GB2312" w:eastAsia="仿宋_GB2312" w:hAnsi="华文楷体" w:hint="eastAsia"/>
          <w:szCs w:val="21"/>
        </w:rPr>
        <w:t>性别：女</w:t>
      </w:r>
    </w:p>
    <w:p w:rsidR="00D26D9A" w:rsidRPr="008A58D2" w:rsidRDefault="009179BD" w:rsidP="008A58D2">
      <w:pPr>
        <w:rPr>
          <w:rFonts w:ascii="仿宋_GB2312" w:eastAsia="仿宋_GB2312" w:hAnsi="华文楷体"/>
          <w:szCs w:val="21"/>
        </w:rPr>
      </w:pPr>
      <w:r w:rsidRPr="008A58D2">
        <w:rPr>
          <w:rFonts w:ascii="仿宋_GB2312" w:eastAsia="仿宋_GB2312" w:hAnsi="华文楷体" w:hint="eastAsia"/>
          <w:szCs w:val="21"/>
        </w:rPr>
        <w:t>出生年月：</w:t>
      </w:r>
      <w:r w:rsidR="0053471B" w:rsidRPr="008A58D2">
        <w:rPr>
          <w:rFonts w:ascii="仿宋_GB2312" w:eastAsia="仿宋_GB2312" w:hAnsi="华文楷体" w:hint="eastAsia"/>
          <w:szCs w:val="21"/>
        </w:rPr>
        <w:t>1975年10月</w:t>
      </w:r>
    </w:p>
    <w:p w:rsidR="009179BD" w:rsidRPr="008A58D2" w:rsidRDefault="009179BD" w:rsidP="008A58D2">
      <w:pPr>
        <w:rPr>
          <w:rFonts w:ascii="仿宋_GB2312" w:eastAsia="仿宋_GB2312" w:hAnsi="华文楷体"/>
          <w:szCs w:val="21"/>
        </w:rPr>
      </w:pPr>
      <w:r w:rsidRPr="008A58D2">
        <w:rPr>
          <w:rFonts w:ascii="仿宋_GB2312" w:eastAsia="仿宋_GB2312" w:hAnsi="华文楷体" w:hint="eastAsia"/>
          <w:szCs w:val="21"/>
        </w:rPr>
        <w:t>职称：副教授</w:t>
      </w:r>
    </w:p>
    <w:p w:rsidR="009179BD" w:rsidRPr="008A58D2" w:rsidRDefault="009179BD" w:rsidP="008A58D2">
      <w:pPr>
        <w:rPr>
          <w:rFonts w:ascii="仿宋_GB2312" w:eastAsia="仿宋_GB2312" w:hAnsi="华文楷体"/>
          <w:szCs w:val="21"/>
        </w:rPr>
      </w:pPr>
      <w:r w:rsidRPr="008A58D2">
        <w:rPr>
          <w:rFonts w:ascii="仿宋_GB2312" w:eastAsia="仿宋_GB2312" w:hAnsi="华文楷体" w:hint="eastAsia"/>
          <w:szCs w:val="21"/>
        </w:rPr>
        <w:t>所在系：管理科学与工程</w:t>
      </w:r>
    </w:p>
    <w:p w:rsidR="009179BD" w:rsidRPr="008A58D2" w:rsidRDefault="009179BD" w:rsidP="008A58D2">
      <w:pPr>
        <w:spacing w:line="252" w:lineRule="auto"/>
        <w:rPr>
          <w:rFonts w:ascii="仿宋_GB2312" w:eastAsia="仿宋_GB2312" w:hAnsi="华文楷体"/>
          <w:szCs w:val="21"/>
        </w:rPr>
      </w:pPr>
      <w:r w:rsidRPr="008A58D2">
        <w:rPr>
          <w:rFonts w:ascii="仿宋_GB2312" w:eastAsia="仿宋_GB2312" w:hAnsi="华文楷体" w:hint="eastAsia"/>
          <w:szCs w:val="21"/>
        </w:rPr>
        <w:t>Email：</w:t>
      </w:r>
      <w:r w:rsidR="008A6828" w:rsidRPr="008A58D2">
        <w:rPr>
          <w:rFonts w:ascii="仿宋_GB2312" w:eastAsia="仿宋_GB2312" w:hAnsi="华文楷体"/>
          <w:szCs w:val="21"/>
        </w:rPr>
        <w:fldChar w:fldCharType="begin"/>
      </w:r>
      <w:r w:rsidRPr="008A58D2">
        <w:rPr>
          <w:rFonts w:ascii="仿宋_GB2312" w:eastAsia="仿宋_GB2312" w:hAnsi="华文楷体"/>
          <w:szCs w:val="21"/>
        </w:rPr>
        <w:instrText xml:space="preserve"> HYPERLINK "mailto:</w:instrText>
      </w:r>
      <w:r w:rsidRPr="008A58D2">
        <w:rPr>
          <w:rFonts w:ascii="仿宋_GB2312" w:eastAsia="仿宋_GB2312" w:hAnsi="华文楷体" w:hint="eastAsia"/>
          <w:szCs w:val="21"/>
        </w:rPr>
        <w:instrText>ycf1028@163.com；ycf1028@dlmu.edu.cn</w:instrText>
      </w:r>
      <w:r w:rsidRPr="008A58D2">
        <w:rPr>
          <w:rFonts w:ascii="仿宋_GB2312" w:eastAsia="仿宋_GB2312" w:hAnsi="华文楷体"/>
          <w:szCs w:val="21"/>
        </w:rPr>
        <w:instrText xml:space="preserve">" </w:instrText>
      </w:r>
      <w:r w:rsidR="008A6828" w:rsidRPr="008A58D2">
        <w:rPr>
          <w:rFonts w:ascii="仿宋_GB2312" w:eastAsia="仿宋_GB2312" w:hAnsi="华文楷体"/>
          <w:szCs w:val="21"/>
        </w:rPr>
        <w:fldChar w:fldCharType="separate"/>
      </w:r>
      <w:r w:rsidRPr="009179BD">
        <w:rPr>
          <w:rFonts w:hint="eastAsia"/>
        </w:rPr>
        <w:t>ycf1028@163.com</w:t>
      </w:r>
      <w:r w:rsidRPr="009179BD">
        <w:rPr>
          <w:rFonts w:hint="eastAsia"/>
        </w:rPr>
        <w:t>；</w:t>
      </w:r>
      <w:r w:rsidRPr="009179BD">
        <w:rPr>
          <w:rFonts w:hint="eastAsia"/>
        </w:rPr>
        <w:t>ycf1028@dlmu.edu.cn</w:t>
      </w:r>
      <w:r w:rsidR="008A6828" w:rsidRPr="008A58D2">
        <w:rPr>
          <w:rFonts w:ascii="仿宋_GB2312" w:eastAsia="仿宋_GB2312" w:hAnsi="华文楷体"/>
          <w:szCs w:val="21"/>
        </w:rPr>
        <w:fldChar w:fldCharType="end"/>
      </w:r>
    </w:p>
    <w:p w:rsidR="009179BD" w:rsidRPr="008A58D2" w:rsidRDefault="00D26D9A" w:rsidP="008A58D2">
      <w:pPr>
        <w:spacing w:line="252" w:lineRule="auto"/>
        <w:rPr>
          <w:rFonts w:ascii="仿宋_GB2312" w:eastAsia="仿宋_GB2312" w:hAnsi="华文楷体"/>
          <w:szCs w:val="21"/>
        </w:rPr>
      </w:pPr>
      <w:r w:rsidRPr="008A58D2">
        <w:rPr>
          <w:rFonts w:ascii="仿宋_GB2312" w:eastAsia="仿宋_GB2312" w:hAnsi="华文楷体" w:hint="eastAsia"/>
          <w:szCs w:val="21"/>
        </w:rPr>
        <w:t>通讯地址：</w:t>
      </w:r>
      <w:r w:rsidR="009179BD" w:rsidRPr="008A58D2">
        <w:rPr>
          <w:rFonts w:ascii="仿宋_GB2312" w:eastAsia="仿宋_GB2312" w:hAnsi="华文楷体" w:hint="eastAsia"/>
          <w:szCs w:val="21"/>
        </w:rPr>
        <w:t>大连海事大学</w:t>
      </w:r>
      <w:r w:rsidR="0024639C" w:rsidRPr="008A58D2">
        <w:rPr>
          <w:rFonts w:ascii="仿宋_GB2312" w:eastAsia="仿宋_GB2312" w:hAnsi="华文楷体" w:hint="eastAsia"/>
          <w:szCs w:val="21"/>
        </w:rPr>
        <w:t>航运经济与</w:t>
      </w:r>
      <w:r w:rsidRPr="008A58D2">
        <w:rPr>
          <w:rFonts w:ascii="仿宋_GB2312" w:eastAsia="仿宋_GB2312" w:hAnsi="华文楷体" w:hint="eastAsia"/>
          <w:szCs w:val="21"/>
        </w:rPr>
        <w:t>管理学院，116026</w:t>
      </w:r>
    </w:p>
    <w:p w:rsidR="00D26D9A" w:rsidRDefault="00D26D9A" w:rsidP="00D26D9A">
      <w:pPr>
        <w:pStyle w:val="a3"/>
        <w:numPr>
          <w:ilvl w:val="0"/>
          <w:numId w:val="2"/>
        </w:numPr>
        <w:spacing w:line="252" w:lineRule="auto"/>
        <w:ind w:firstLineChars="0"/>
        <w:rPr>
          <w:rFonts w:ascii="仿宋_GB2312" w:eastAsia="仿宋_GB2312" w:hAnsi="华文楷体"/>
          <w:szCs w:val="21"/>
        </w:rPr>
      </w:pPr>
      <w:r>
        <w:rPr>
          <w:rFonts w:ascii="仿宋_GB2312" w:eastAsia="仿宋_GB2312" w:hAnsi="华文楷体" w:hint="eastAsia"/>
          <w:szCs w:val="21"/>
        </w:rPr>
        <w:t>个人简介</w:t>
      </w:r>
    </w:p>
    <w:p w:rsidR="009179BD" w:rsidRPr="008A58D2" w:rsidRDefault="00D26D9A" w:rsidP="008A58D2">
      <w:pPr>
        <w:spacing w:line="252" w:lineRule="auto"/>
        <w:rPr>
          <w:rFonts w:ascii="仿宋_GB2312" w:eastAsia="仿宋_GB2312" w:hAnsi="华文楷体"/>
          <w:szCs w:val="21"/>
        </w:rPr>
      </w:pPr>
      <w:r w:rsidRPr="008A58D2">
        <w:rPr>
          <w:rFonts w:ascii="仿宋_GB2312" w:eastAsia="仿宋_GB2312" w:hAnsi="华文楷体"/>
          <w:szCs w:val="21"/>
        </w:rPr>
        <w:t>2005年</w:t>
      </w:r>
      <w:r w:rsidR="00486C71" w:rsidRPr="008A58D2">
        <w:rPr>
          <w:rFonts w:ascii="仿宋_GB2312" w:eastAsia="仿宋_GB2312" w:hAnsi="华文楷体" w:hint="eastAsia"/>
          <w:szCs w:val="21"/>
        </w:rPr>
        <w:t>毕业于</w:t>
      </w:r>
      <w:r w:rsidRPr="008A58D2">
        <w:rPr>
          <w:rFonts w:ascii="仿宋_GB2312" w:eastAsia="仿宋_GB2312" w:hAnsi="华文楷体"/>
          <w:szCs w:val="21"/>
        </w:rPr>
        <w:t>大连理工大学</w:t>
      </w:r>
      <w:r w:rsidR="00486C71" w:rsidRPr="008A58D2">
        <w:rPr>
          <w:rFonts w:ascii="仿宋_GB2312" w:eastAsia="仿宋_GB2312" w:hAnsi="华文楷体" w:hint="eastAsia"/>
          <w:szCs w:val="21"/>
        </w:rPr>
        <w:t>，</w:t>
      </w:r>
      <w:r w:rsidRPr="008A58D2">
        <w:rPr>
          <w:rFonts w:ascii="仿宋_GB2312" w:eastAsia="仿宋_GB2312" w:hAnsi="华文楷体"/>
          <w:szCs w:val="21"/>
        </w:rPr>
        <w:t>获工学博士学位。2005</w:t>
      </w:r>
      <w:r w:rsidR="00486C71" w:rsidRPr="008A58D2">
        <w:rPr>
          <w:rFonts w:ascii="仿宋_GB2312" w:eastAsia="仿宋_GB2312" w:hAnsi="华文楷体"/>
          <w:szCs w:val="21"/>
        </w:rPr>
        <w:t>年至今在大连海事大学</w:t>
      </w:r>
      <w:r w:rsidR="0024639C" w:rsidRPr="008A58D2">
        <w:rPr>
          <w:rFonts w:ascii="仿宋_GB2312" w:eastAsia="仿宋_GB2312" w:hAnsi="华文楷体" w:hint="eastAsia"/>
          <w:szCs w:val="21"/>
        </w:rPr>
        <w:t>航运经济与</w:t>
      </w:r>
      <w:r w:rsidR="00486C71" w:rsidRPr="008A58D2">
        <w:rPr>
          <w:rFonts w:ascii="仿宋_GB2312" w:eastAsia="仿宋_GB2312" w:hAnsi="华文楷体"/>
          <w:szCs w:val="21"/>
        </w:rPr>
        <w:t>管理学院任教，副教授，硕士生导师</w:t>
      </w:r>
      <w:r w:rsidR="00486C71" w:rsidRPr="008A58D2">
        <w:rPr>
          <w:rFonts w:ascii="仿宋_GB2312" w:eastAsia="仿宋_GB2312" w:hAnsi="华文楷体" w:hint="eastAsia"/>
          <w:szCs w:val="21"/>
        </w:rPr>
        <w:t>，2014.8-2015.8期间，在英国克兰菲尔德大学做访问学者。</w:t>
      </w:r>
      <w:r w:rsidRPr="008A58D2">
        <w:rPr>
          <w:rFonts w:ascii="仿宋_GB2312" w:eastAsia="仿宋_GB2312" w:hAnsi="华文楷体"/>
          <w:szCs w:val="21"/>
        </w:rPr>
        <w:t>主要从事</w:t>
      </w:r>
      <w:r w:rsidRPr="008A58D2">
        <w:rPr>
          <w:rFonts w:ascii="仿宋_GB2312" w:eastAsia="仿宋_GB2312" w:hAnsi="华文楷体" w:hint="eastAsia"/>
          <w:szCs w:val="21"/>
        </w:rPr>
        <w:t>储运</w:t>
      </w:r>
      <w:r w:rsidRPr="008A58D2">
        <w:rPr>
          <w:rFonts w:ascii="仿宋_GB2312" w:eastAsia="仿宋_GB2312" w:hAnsi="华文楷体"/>
          <w:szCs w:val="21"/>
        </w:rPr>
        <w:t>安全</w:t>
      </w:r>
      <w:r w:rsidR="00ED22F4" w:rsidRPr="008A58D2">
        <w:rPr>
          <w:rFonts w:ascii="仿宋_GB2312" w:eastAsia="仿宋_GB2312" w:hAnsi="华文楷体"/>
          <w:szCs w:val="21"/>
        </w:rPr>
        <w:t>和应急</w:t>
      </w:r>
      <w:r w:rsidRPr="008A58D2">
        <w:rPr>
          <w:rFonts w:ascii="仿宋_GB2312" w:eastAsia="仿宋_GB2312" w:hAnsi="华文楷体"/>
          <w:szCs w:val="21"/>
        </w:rPr>
        <w:t>管理，工业工程与管理，</w:t>
      </w:r>
      <w:r w:rsidRPr="008A58D2">
        <w:rPr>
          <w:rFonts w:ascii="仿宋_GB2312" w:eastAsia="仿宋_GB2312" w:hAnsi="华文楷体" w:hint="eastAsia"/>
          <w:szCs w:val="21"/>
        </w:rPr>
        <w:t>以及</w:t>
      </w:r>
      <w:r w:rsidRPr="008A58D2">
        <w:rPr>
          <w:rFonts w:ascii="仿宋_GB2312" w:eastAsia="仿宋_GB2312" w:hAnsi="华文楷体"/>
          <w:szCs w:val="21"/>
        </w:rPr>
        <w:t>数据挖掘方面的科研工作。作为项目负责人承担国</w:t>
      </w:r>
      <w:r w:rsidRPr="008A58D2">
        <w:rPr>
          <w:rFonts w:ascii="仿宋_GB2312" w:eastAsia="仿宋_GB2312" w:hAnsi="华文楷体" w:hint="eastAsia"/>
          <w:szCs w:val="21"/>
        </w:rPr>
        <w:t>家</w:t>
      </w:r>
      <w:r w:rsidRPr="008A58D2">
        <w:rPr>
          <w:rFonts w:ascii="仿宋_GB2312" w:eastAsia="仿宋_GB2312" w:hAnsi="华文楷体"/>
          <w:szCs w:val="21"/>
        </w:rPr>
        <w:t>自然科学基金、教育部人文社科</w:t>
      </w:r>
      <w:r w:rsidRPr="008A58D2">
        <w:rPr>
          <w:rFonts w:ascii="仿宋_GB2312" w:eastAsia="仿宋_GB2312" w:hAnsi="华文楷体" w:hint="eastAsia"/>
          <w:szCs w:val="21"/>
        </w:rPr>
        <w:t>青年</w:t>
      </w:r>
      <w:r w:rsidRPr="008A58D2">
        <w:rPr>
          <w:rFonts w:ascii="仿宋_GB2312" w:eastAsia="仿宋_GB2312" w:hAnsi="华文楷体"/>
          <w:szCs w:val="21"/>
        </w:rPr>
        <w:t>基金、</w:t>
      </w:r>
      <w:r w:rsidR="00C01F06" w:rsidRPr="008A58D2">
        <w:rPr>
          <w:rFonts w:ascii="Times New Roman" w:eastAsia="仿宋_GB2312" w:hAnsi="Times New Roman" w:cs="Times New Roman"/>
          <w:sz w:val="20"/>
          <w:szCs w:val="20"/>
        </w:rPr>
        <w:t>辽宁省科技型中小企业技术创新资金</w:t>
      </w:r>
      <w:r w:rsidRPr="008A58D2">
        <w:rPr>
          <w:rFonts w:ascii="仿宋_GB2312" w:eastAsia="仿宋_GB2312" w:hAnsi="华文楷体"/>
          <w:szCs w:val="21"/>
        </w:rPr>
        <w:t>、大连市优秀青年科技人才基金等多个项目。发表学术论文20余篇，其中EI检索16篇</w:t>
      </w:r>
      <w:r w:rsidR="008A58D2">
        <w:rPr>
          <w:rFonts w:ascii="仿宋_GB2312" w:eastAsia="仿宋_GB2312" w:hAnsi="华文楷体" w:hint="eastAsia"/>
          <w:szCs w:val="21"/>
        </w:rPr>
        <w:t>，CSSCI检索</w:t>
      </w:r>
      <w:r w:rsidR="004B5FCC">
        <w:rPr>
          <w:rFonts w:ascii="仿宋_GB2312" w:eastAsia="仿宋_GB2312" w:hAnsi="华文楷体" w:hint="eastAsia"/>
          <w:szCs w:val="21"/>
        </w:rPr>
        <w:t>4</w:t>
      </w:r>
      <w:r w:rsidR="008A58D2">
        <w:rPr>
          <w:rFonts w:ascii="仿宋_GB2312" w:eastAsia="仿宋_GB2312" w:hAnsi="华文楷体" w:hint="eastAsia"/>
          <w:szCs w:val="21"/>
        </w:rPr>
        <w:t>篇。</w:t>
      </w:r>
    </w:p>
    <w:p w:rsidR="00D26D9A" w:rsidRDefault="00D26D9A" w:rsidP="00D26D9A">
      <w:pPr>
        <w:pStyle w:val="a3"/>
        <w:numPr>
          <w:ilvl w:val="0"/>
          <w:numId w:val="2"/>
        </w:numPr>
        <w:spacing w:line="252" w:lineRule="auto"/>
        <w:ind w:firstLineChars="0"/>
        <w:rPr>
          <w:rFonts w:ascii="仿宋_GB2312" w:eastAsia="仿宋_GB2312" w:hAnsi="华文楷体"/>
          <w:szCs w:val="21"/>
        </w:rPr>
      </w:pPr>
      <w:r>
        <w:rPr>
          <w:rFonts w:ascii="仿宋_GB2312" w:eastAsia="仿宋_GB2312" w:hAnsi="华文楷体" w:hint="eastAsia"/>
          <w:szCs w:val="21"/>
        </w:rPr>
        <w:t>研究方向</w:t>
      </w:r>
    </w:p>
    <w:p w:rsidR="00D26D9A" w:rsidRPr="008A58D2" w:rsidRDefault="00D26D9A" w:rsidP="008A58D2">
      <w:pPr>
        <w:spacing w:line="252" w:lineRule="auto"/>
        <w:rPr>
          <w:rFonts w:ascii="仿宋_GB2312" w:eastAsia="仿宋_GB2312" w:hAnsi="华文楷体"/>
          <w:szCs w:val="21"/>
        </w:rPr>
      </w:pPr>
      <w:r w:rsidRPr="008A58D2">
        <w:rPr>
          <w:rFonts w:ascii="仿宋_GB2312" w:eastAsia="仿宋_GB2312" w:hAnsi="华文楷体" w:hint="eastAsia"/>
          <w:szCs w:val="21"/>
        </w:rPr>
        <w:t>储运</w:t>
      </w:r>
      <w:r w:rsidRPr="008A58D2">
        <w:rPr>
          <w:rFonts w:ascii="仿宋_GB2312" w:eastAsia="仿宋_GB2312" w:hAnsi="华文楷体"/>
          <w:szCs w:val="21"/>
        </w:rPr>
        <w:t>安全</w:t>
      </w:r>
      <w:r w:rsidR="00ED22F4" w:rsidRPr="008A58D2">
        <w:rPr>
          <w:rFonts w:ascii="仿宋_GB2312" w:eastAsia="仿宋_GB2312" w:hAnsi="华文楷体"/>
          <w:szCs w:val="21"/>
        </w:rPr>
        <w:t>和应急</w:t>
      </w:r>
      <w:r w:rsidRPr="008A58D2">
        <w:rPr>
          <w:rFonts w:ascii="仿宋_GB2312" w:eastAsia="仿宋_GB2312" w:hAnsi="华文楷体"/>
          <w:szCs w:val="21"/>
        </w:rPr>
        <w:t>管理，工业工程与管理，数据挖掘。</w:t>
      </w:r>
    </w:p>
    <w:p w:rsidR="00D26D9A" w:rsidRDefault="00D26D9A" w:rsidP="008A58D2">
      <w:pPr>
        <w:pStyle w:val="a3"/>
        <w:numPr>
          <w:ilvl w:val="0"/>
          <w:numId w:val="2"/>
        </w:numPr>
        <w:spacing w:line="252" w:lineRule="auto"/>
        <w:ind w:firstLineChars="0"/>
        <w:rPr>
          <w:rFonts w:ascii="仿宋_GB2312" w:eastAsia="仿宋_GB2312" w:hAnsi="华文楷体"/>
          <w:szCs w:val="21"/>
        </w:rPr>
      </w:pPr>
      <w:r>
        <w:rPr>
          <w:rFonts w:ascii="仿宋_GB2312" w:eastAsia="仿宋_GB2312" w:hAnsi="华文楷体" w:hint="eastAsia"/>
          <w:szCs w:val="21"/>
        </w:rPr>
        <w:t>近期发表的主要论文</w:t>
      </w:r>
    </w:p>
    <w:p w:rsidR="0024639C" w:rsidRPr="0024639C" w:rsidRDefault="00D26D9A" w:rsidP="008A58D2">
      <w:pPr>
        <w:spacing w:line="252" w:lineRule="auto"/>
        <w:rPr>
          <w:rFonts w:ascii="Times New Roman" w:eastAsia="仿宋_GB2312" w:hAnsi="Times New Roman" w:cs="Times New Roman" w:hint="eastAsia"/>
          <w:sz w:val="20"/>
          <w:szCs w:val="20"/>
        </w:rPr>
      </w:pPr>
      <w:r w:rsidRPr="0024639C">
        <w:rPr>
          <w:rFonts w:ascii="Times New Roman" w:eastAsia="仿宋_GB2312" w:hAnsi="Times New Roman" w:cs="Times New Roman"/>
          <w:sz w:val="20"/>
          <w:szCs w:val="20"/>
        </w:rPr>
        <w:t>1</w:t>
      </w:r>
      <w:r w:rsidR="00C01F06" w:rsidRPr="0024639C">
        <w:rPr>
          <w:rFonts w:ascii="Times New Roman" w:eastAsia="仿宋_GB2312" w:hAnsi="Times New Roman" w:cs="Times New Roman" w:hint="eastAsia"/>
          <w:sz w:val="20"/>
          <w:szCs w:val="20"/>
        </w:rPr>
        <w:t>．</w:t>
      </w:r>
      <w:r w:rsidR="0024639C" w:rsidRPr="0024639C">
        <w:rPr>
          <w:rFonts w:ascii="Times New Roman" w:eastAsia="仿宋_GB2312" w:hAnsi="Times New Roman" w:cs="Times New Roman" w:hint="eastAsia"/>
          <w:sz w:val="20"/>
          <w:szCs w:val="20"/>
        </w:rPr>
        <w:t>袁长峰</w:t>
      </w:r>
      <w:r w:rsidR="0024639C" w:rsidRPr="0024639C">
        <w:rPr>
          <w:rFonts w:ascii="Times New Roman" w:eastAsia="仿宋_GB2312" w:hAnsi="Times New Roman" w:cs="Times New Roman" w:hint="eastAsia"/>
          <w:sz w:val="20"/>
          <w:szCs w:val="20"/>
        </w:rPr>
        <w:t xml:space="preserve">, </w:t>
      </w:r>
      <w:r w:rsidR="0024639C" w:rsidRPr="0024639C">
        <w:rPr>
          <w:rFonts w:ascii="Times New Roman" w:eastAsia="仿宋_GB2312" w:hAnsi="Times New Roman" w:cs="Times New Roman" w:hint="eastAsia"/>
          <w:sz w:val="20"/>
          <w:szCs w:val="20"/>
        </w:rPr>
        <w:t>王万雷</w:t>
      </w:r>
      <w:r w:rsidR="0024639C" w:rsidRPr="0024639C">
        <w:rPr>
          <w:rFonts w:ascii="Times New Roman" w:eastAsia="仿宋_GB2312" w:hAnsi="Times New Roman" w:cs="Times New Roman" w:hint="eastAsia"/>
          <w:sz w:val="20"/>
          <w:szCs w:val="20"/>
        </w:rPr>
        <w:t xml:space="preserve">, </w:t>
      </w:r>
      <w:r w:rsidR="0024639C" w:rsidRPr="0024639C">
        <w:rPr>
          <w:rFonts w:ascii="Times New Roman" w:eastAsia="仿宋_GB2312" w:hAnsi="Times New Roman" w:cs="Times New Roman" w:hint="eastAsia"/>
          <w:sz w:val="20"/>
          <w:szCs w:val="20"/>
        </w:rPr>
        <w:t>陈燕</w:t>
      </w:r>
      <w:r w:rsidR="0024639C" w:rsidRPr="0024639C">
        <w:rPr>
          <w:rFonts w:ascii="Times New Roman" w:eastAsia="仿宋_GB2312" w:hAnsi="Times New Roman" w:cs="Times New Roman" w:hint="eastAsia"/>
          <w:sz w:val="20"/>
          <w:szCs w:val="20"/>
        </w:rPr>
        <w:t xml:space="preserve">. </w:t>
      </w:r>
      <w:r w:rsidR="0024639C" w:rsidRPr="0024639C">
        <w:rPr>
          <w:rFonts w:ascii="Times New Roman" w:eastAsia="仿宋_GB2312" w:hAnsi="Times New Roman" w:cs="Times New Roman" w:hint="eastAsia"/>
          <w:sz w:val="20"/>
          <w:szCs w:val="20"/>
        </w:rPr>
        <w:t>产品定制设计中基于情绪反应的客户感性需求获取与转化方法</w:t>
      </w:r>
      <w:r w:rsidR="0024639C" w:rsidRPr="0024639C">
        <w:rPr>
          <w:rFonts w:ascii="Times New Roman" w:eastAsia="仿宋_GB2312" w:hAnsi="Times New Roman" w:cs="Times New Roman" w:hint="eastAsia"/>
          <w:sz w:val="20"/>
          <w:szCs w:val="20"/>
        </w:rPr>
        <w:t xml:space="preserve">. </w:t>
      </w:r>
      <w:r w:rsidR="0024639C" w:rsidRPr="0024639C">
        <w:rPr>
          <w:rFonts w:ascii="Times New Roman" w:eastAsia="仿宋_GB2312" w:hAnsi="Times New Roman" w:cs="Times New Roman" w:hint="eastAsia"/>
          <w:sz w:val="20"/>
          <w:szCs w:val="20"/>
        </w:rPr>
        <w:t>管理工程学报</w:t>
      </w:r>
      <w:r w:rsidR="0024639C" w:rsidRPr="0024639C">
        <w:rPr>
          <w:rFonts w:ascii="Times New Roman" w:eastAsia="仿宋_GB2312" w:hAnsi="Times New Roman" w:cs="Times New Roman" w:hint="eastAsia"/>
          <w:sz w:val="20"/>
          <w:szCs w:val="20"/>
        </w:rPr>
        <w:t>, 2017, 31(1):50-57 (CSSCI</w:t>
      </w:r>
      <w:r w:rsidR="0024639C" w:rsidRPr="0024639C">
        <w:rPr>
          <w:rFonts w:ascii="Times New Roman" w:eastAsia="仿宋_GB2312" w:hAnsi="Times New Roman" w:cs="Times New Roman" w:hint="eastAsia"/>
          <w:sz w:val="20"/>
          <w:szCs w:val="20"/>
        </w:rPr>
        <w:t>收录</w:t>
      </w:r>
      <w:r w:rsidR="0024639C" w:rsidRPr="0024639C">
        <w:rPr>
          <w:rFonts w:ascii="Times New Roman" w:eastAsia="仿宋_GB2312" w:hAnsi="Times New Roman" w:cs="Times New Roman" w:hint="eastAsia"/>
          <w:sz w:val="20"/>
          <w:szCs w:val="20"/>
        </w:rPr>
        <w:t>)</w:t>
      </w:r>
    </w:p>
    <w:p w:rsidR="0024639C" w:rsidRDefault="0024639C" w:rsidP="008A58D2">
      <w:pPr>
        <w:spacing w:line="252" w:lineRule="auto"/>
        <w:rPr>
          <w:rFonts w:ascii="Times New Roman" w:eastAsia="仿宋_GB2312" w:hAnsi="Times New Roman" w:cs="Times New Roman" w:hint="eastAsia"/>
          <w:sz w:val="20"/>
          <w:szCs w:val="20"/>
        </w:rPr>
      </w:pPr>
      <w:r w:rsidRPr="0024639C">
        <w:rPr>
          <w:rFonts w:ascii="Times New Roman" w:eastAsia="仿宋_GB2312" w:hAnsi="Times New Roman" w:cs="Times New Roman" w:hint="eastAsia"/>
          <w:sz w:val="20"/>
          <w:szCs w:val="20"/>
        </w:rPr>
        <w:t xml:space="preserve">2. </w:t>
      </w:r>
      <w:r w:rsidRPr="0024639C">
        <w:rPr>
          <w:rFonts w:ascii="Times New Roman" w:eastAsia="仿宋_GB2312" w:hAnsi="Times New Roman" w:cs="Times New Roman" w:hint="eastAsia"/>
          <w:sz w:val="20"/>
          <w:szCs w:val="20"/>
        </w:rPr>
        <w:t>袁长峰</w:t>
      </w:r>
      <w:r>
        <w:rPr>
          <w:rFonts w:ascii="Times New Roman" w:eastAsia="仿宋_GB2312" w:hAnsi="Times New Roman" w:cs="Times New Roman" w:hint="eastAsia"/>
          <w:sz w:val="20"/>
          <w:szCs w:val="20"/>
        </w:rPr>
        <w:t xml:space="preserve">, </w:t>
      </w:r>
      <w:r w:rsidRPr="0024639C">
        <w:rPr>
          <w:rFonts w:ascii="Times New Roman" w:eastAsia="仿宋_GB2312" w:hAnsi="Times New Roman" w:cs="Times New Roman" w:hint="eastAsia"/>
          <w:sz w:val="20"/>
          <w:szCs w:val="20"/>
        </w:rPr>
        <w:t>陶彬</w:t>
      </w:r>
      <w:r>
        <w:rPr>
          <w:rFonts w:ascii="Times New Roman" w:eastAsia="仿宋_GB2312" w:hAnsi="Times New Roman" w:cs="Times New Roman" w:hint="eastAsia"/>
          <w:sz w:val="20"/>
          <w:szCs w:val="20"/>
        </w:rPr>
        <w:t xml:space="preserve">, </w:t>
      </w:r>
      <w:r w:rsidRPr="0024639C">
        <w:rPr>
          <w:rFonts w:ascii="Times New Roman" w:eastAsia="仿宋_GB2312" w:hAnsi="Times New Roman" w:cs="Times New Roman" w:hint="eastAsia"/>
          <w:sz w:val="20"/>
          <w:szCs w:val="20"/>
        </w:rPr>
        <w:t>王万雷</w:t>
      </w:r>
      <w:r>
        <w:rPr>
          <w:rFonts w:ascii="Times New Roman" w:eastAsia="仿宋_GB2312" w:hAnsi="Times New Roman" w:cs="Times New Roman" w:hint="eastAsia"/>
          <w:sz w:val="20"/>
          <w:szCs w:val="20"/>
        </w:rPr>
        <w:t xml:space="preserve">, </w:t>
      </w:r>
      <w:r w:rsidRPr="0024639C">
        <w:rPr>
          <w:rFonts w:ascii="Times New Roman" w:eastAsia="仿宋_GB2312" w:hAnsi="Times New Roman" w:cs="Times New Roman" w:hint="eastAsia"/>
          <w:sz w:val="20"/>
          <w:szCs w:val="20"/>
        </w:rPr>
        <w:t>王</w:t>
      </w:r>
      <w:proofErr w:type="gramStart"/>
      <w:r w:rsidRPr="0024639C">
        <w:rPr>
          <w:rFonts w:ascii="Times New Roman" w:eastAsia="仿宋_GB2312" w:hAnsi="Times New Roman" w:cs="Times New Roman" w:hint="eastAsia"/>
          <w:sz w:val="20"/>
          <w:szCs w:val="20"/>
        </w:rPr>
        <w:t>浩</w:t>
      </w:r>
      <w:proofErr w:type="gramEnd"/>
      <w:r>
        <w:rPr>
          <w:rFonts w:ascii="Times New Roman" w:eastAsia="仿宋_GB2312" w:hAnsi="Times New Roman" w:cs="Times New Roman" w:hint="eastAsia"/>
          <w:sz w:val="20"/>
          <w:szCs w:val="20"/>
        </w:rPr>
        <w:t xml:space="preserve">, </w:t>
      </w:r>
      <w:r w:rsidRPr="0024639C">
        <w:rPr>
          <w:rFonts w:ascii="Times New Roman" w:eastAsia="仿宋_GB2312" w:hAnsi="Times New Roman" w:cs="Times New Roman" w:hint="eastAsia"/>
          <w:sz w:val="20"/>
          <w:szCs w:val="20"/>
        </w:rPr>
        <w:t>崔慧</w:t>
      </w:r>
      <w:r>
        <w:rPr>
          <w:rFonts w:ascii="Times New Roman" w:eastAsia="仿宋_GB2312" w:hAnsi="Times New Roman" w:cs="Times New Roman" w:hint="eastAsia"/>
          <w:sz w:val="20"/>
          <w:szCs w:val="20"/>
        </w:rPr>
        <w:t xml:space="preserve">. </w:t>
      </w:r>
      <w:r w:rsidRPr="0024639C">
        <w:rPr>
          <w:rFonts w:ascii="Times New Roman" w:eastAsia="仿宋_GB2312" w:hAnsi="Times New Roman" w:cs="Times New Roman" w:hint="eastAsia"/>
          <w:sz w:val="20"/>
          <w:szCs w:val="20"/>
        </w:rPr>
        <w:t>油</w:t>
      </w:r>
      <w:proofErr w:type="gramStart"/>
      <w:r w:rsidRPr="0024639C">
        <w:rPr>
          <w:rFonts w:ascii="Times New Roman" w:eastAsia="仿宋_GB2312" w:hAnsi="Times New Roman" w:cs="Times New Roman" w:hint="eastAsia"/>
          <w:sz w:val="20"/>
          <w:szCs w:val="20"/>
        </w:rPr>
        <w:t>储系统</w:t>
      </w:r>
      <w:proofErr w:type="gramEnd"/>
      <w:r w:rsidRPr="0024639C">
        <w:rPr>
          <w:rFonts w:ascii="Times New Roman" w:eastAsia="仿宋_GB2312" w:hAnsi="Times New Roman" w:cs="Times New Roman" w:hint="eastAsia"/>
          <w:sz w:val="20"/>
          <w:szCs w:val="20"/>
        </w:rPr>
        <w:t>火灾事故应急过程本质安全的分类风险源识别方法研究</w:t>
      </w:r>
      <w:r>
        <w:rPr>
          <w:rFonts w:ascii="Times New Roman" w:eastAsia="仿宋_GB2312" w:hAnsi="Times New Roman" w:cs="Times New Roman" w:hint="eastAsia"/>
          <w:sz w:val="20"/>
          <w:szCs w:val="20"/>
        </w:rPr>
        <w:t xml:space="preserve">. </w:t>
      </w:r>
      <w:r>
        <w:rPr>
          <w:rFonts w:ascii="Times New Roman" w:eastAsia="仿宋_GB2312" w:hAnsi="Times New Roman" w:cs="Times New Roman" w:hint="eastAsia"/>
          <w:sz w:val="20"/>
          <w:szCs w:val="20"/>
        </w:rPr>
        <w:t>工业安全与环保</w:t>
      </w:r>
      <w:r>
        <w:rPr>
          <w:rFonts w:ascii="Times New Roman" w:eastAsia="仿宋_GB2312" w:hAnsi="Times New Roman" w:cs="Times New Roman" w:hint="eastAsia"/>
          <w:sz w:val="20"/>
          <w:szCs w:val="20"/>
        </w:rPr>
        <w:t>, 2017, 43(11):49-53</w:t>
      </w:r>
    </w:p>
    <w:p w:rsidR="0024639C" w:rsidRDefault="0024639C" w:rsidP="008A58D2">
      <w:pPr>
        <w:spacing w:line="252" w:lineRule="auto"/>
        <w:rPr>
          <w:rFonts w:ascii="Times New Roman" w:eastAsia="仿宋_GB2312" w:hAnsi="Times New Roman" w:cs="Times New Roman" w:hint="eastAsia"/>
          <w:sz w:val="20"/>
          <w:szCs w:val="20"/>
        </w:rPr>
      </w:pPr>
      <w:r w:rsidRPr="0024639C">
        <w:rPr>
          <w:rFonts w:ascii="Times New Roman" w:eastAsia="仿宋_GB2312" w:hAnsi="Times New Roman" w:cs="Times New Roman" w:hint="eastAsia"/>
          <w:sz w:val="20"/>
          <w:szCs w:val="20"/>
        </w:rPr>
        <w:lastRenderedPageBreak/>
        <w:t xml:space="preserve">3. </w:t>
      </w:r>
      <w:r>
        <w:rPr>
          <w:rFonts w:ascii="Times New Roman" w:eastAsia="仿宋_GB2312" w:hAnsi="Times New Roman" w:cs="Times New Roman"/>
          <w:sz w:val="20"/>
          <w:szCs w:val="20"/>
        </w:rPr>
        <w:t>Yuan</w:t>
      </w:r>
      <w:r>
        <w:rPr>
          <w:rFonts w:ascii="Times New Roman" w:eastAsia="仿宋_GB2312" w:hAnsi="Times New Roman" w:cs="Times New Roman" w:hint="eastAsia"/>
          <w:sz w:val="20"/>
          <w:szCs w:val="20"/>
        </w:rPr>
        <w:t xml:space="preserve"> </w:t>
      </w:r>
      <w:proofErr w:type="spellStart"/>
      <w:r>
        <w:rPr>
          <w:rFonts w:ascii="Times New Roman" w:eastAsia="仿宋_GB2312" w:hAnsi="Times New Roman" w:cs="Times New Roman"/>
          <w:sz w:val="20"/>
          <w:szCs w:val="20"/>
        </w:rPr>
        <w:t>Changfeng</w:t>
      </w:r>
      <w:proofErr w:type="spellEnd"/>
      <w:r>
        <w:rPr>
          <w:rFonts w:ascii="Times New Roman" w:eastAsia="仿宋_GB2312" w:hAnsi="Times New Roman" w:cs="Times New Roman" w:hint="eastAsia"/>
          <w:sz w:val="20"/>
          <w:szCs w:val="20"/>
        </w:rPr>
        <w:t xml:space="preserve">, </w:t>
      </w:r>
      <w:r>
        <w:rPr>
          <w:rFonts w:ascii="Times New Roman" w:eastAsia="仿宋_GB2312" w:hAnsi="Times New Roman" w:cs="Times New Roman"/>
          <w:sz w:val="20"/>
          <w:szCs w:val="20"/>
        </w:rPr>
        <w:t>Tao</w:t>
      </w:r>
      <w:r>
        <w:rPr>
          <w:rFonts w:ascii="Times New Roman" w:eastAsia="仿宋_GB2312" w:hAnsi="Times New Roman" w:cs="Times New Roman" w:hint="eastAsia"/>
          <w:sz w:val="20"/>
          <w:szCs w:val="20"/>
        </w:rPr>
        <w:t xml:space="preserve"> </w:t>
      </w:r>
      <w:r>
        <w:rPr>
          <w:rFonts w:ascii="Times New Roman" w:eastAsia="仿宋_GB2312" w:hAnsi="Times New Roman" w:cs="Times New Roman"/>
          <w:sz w:val="20"/>
          <w:szCs w:val="20"/>
        </w:rPr>
        <w:t>Bin</w:t>
      </w:r>
      <w:r>
        <w:rPr>
          <w:rFonts w:ascii="Times New Roman" w:eastAsia="仿宋_GB2312" w:hAnsi="Times New Roman" w:cs="Times New Roman" w:hint="eastAsia"/>
          <w:sz w:val="20"/>
          <w:szCs w:val="20"/>
        </w:rPr>
        <w:t>,</w:t>
      </w:r>
      <w:r>
        <w:rPr>
          <w:rFonts w:ascii="Times New Roman" w:eastAsia="仿宋_GB2312" w:hAnsi="Times New Roman" w:cs="Times New Roman"/>
          <w:sz w:val="20"/>
          <w:szCs w:val="20"/>
        </w:rPr>
        <w:t xml:space="preserve"> Cui </w:t>
      </w:r>
      <w:proofErr w:type="spellStart"/>
      <w:r>
        <w:rPr>
          <w:rFonts w:ascii="Times New Roman" w:eastAsia="仿宋_GB2312" w:hAnsi="Times New Roman" w:cs="Times New Roman"/>
          <w:sz w:val="20"/>
          <w:szCs w:val="20"/>
        </w:rPr>
        <w:t>Hui</w:t>
      </w:r>
      <w:proofErr w:type="spellEnd"/>
      <w:r>
        <w:rPr>
          <w:rFonts w:ascii="Times New Roman" w:eastAsia="仿宋_GB2312" w:hAnsi="Times New Roman" w:cs="Times New Roman" w:hint="eastAsia"/>
          <w:sz w:val="20"/>
          <w:szCs w:val="20"/>
        </w:rPr>
        <w:t>,</w:t>
      </w:r>
      <w:r>
        <w:rPr>
          <w:rFonts w:ascii="Times New Roman" w:eastAsia="仿宋_GB2312" w:hAnsi="Times New Roman" w:cs="Times New Roman"/>
          <w:sz w:val="20"/>
          <w:szCs w:val="20"/>
        </w:rPr>
        <w:t xml:space="preserve"> Wang</w:t>
      </w:r>
      <w:r w:rsidRPr="0024639C">
        <w:rPr>
          <w:rFonts w:ascii="Times New Roman" w:eastAsia="仿宋_GB2312" w:hAnsi="Times New Roman" w:cs="Times New Roman"/>
          <w:sz w:val="20"/>
          <w:szCs w:val="20"/>
        </w:rPr>
        <w:t xml:space="preserve"> </w:t>
      </w:r>
      <w:proofErr w:type="spellStart"/>
      <w:r w:rsidRPr="0024639C">
        <w:rPr>
          <w:rFonts w:ascii="Times New Roman" w:eastAsia="仿宋_GB2312" w:hAnsi="Times New Roman" w:cs="Times New Roman"/>
          <w:sz w:val="20"/>
          <w:szCs w:val="20"/>
        </w:rPr>
        <w:t>Wanlei</w:t>
      </w:r>
      <w:proofErr w:type="spellEnd"/>
      <w:r>
        <w:rPr>
          <w:rFonts w:ascii="Times New Roman" w:eastAsia="仿宋_GB2312" w:hAnsi="Times New Roman" w:cs="Times New Roman" w:hint="eastAsia"/>
          <w:sz w:val="20"/>
          <w:szCs w:val="20"/>
        </w:rPr>
        <w:t>.</w:t>
      </w:r>
      <w:r w:rsidRPr="0024639C">
        <w:rPr>
          <w:rFonts w:ascii="Times New Roman" w:eastAsia="仿宋_GB2312" w:hAnsi="Times New Roman" w:cs="Times New Roman"/>
          <w:sz w:val="20"/>
          <w:szCs w:val="20"/>
        </w:rPr>
        <w:t xml:space="preserve"> The hierarchical risk source identification method connected with event causal chain in the emergency process of fire accident of petroleum storage and transportation</w:t>
      </w:r>
      <w:r>
        <w:rPr>
          <w:rFonts w:ascii="Times New Roman" w:eastAsia="仿宋_GB2312" w:hAnsi="Times New Roman" w:cs="Times New Roman" w:hint="eastAsia"/>
          <w:sz w:val="20"/>
          <w:szCs w:val="20"/>
        </w:rPr>
        <w:t xml:space="preserve">. </w:t>
      </w:r>
      <w:r w:rsidRPr="0024639C">
        <w:rPr>
          <w:rFonts w:ascii="Times New Roman" w:eastAsia="仿宋_GB2312" w:hAnsi="Times New Roman" w:cs="Times New Roman"/>
          <w:sz w:val="20"/>
          <w:szCs w:val="20"/>
        </w:rPr>
        <w:t>Applied Mechanics and Materials</w:t>
      </w:r>
      <w:r w:rsidRPr="0024639C">
        <w:rPr>
          <w:rFonts w:ascii="Times New Roman" w:eastAsia="仿宋_GB2312" w:hAnsi="Times New Roman" w:cs="Times New Roman" w:hint="eastAsia"/>
          <w:sz w:val="20"/>
          <w:szCs w:val="20"/>
        </w:rPr>
        <w:t>, 2014</w:t>
      </w:r>
      <w:r w:rsidR="00236B4F">
        <w:rPr>
          <w:rFonts w:ascii="Times New Roman" w:eastAsia="仿宋_GB2312" w:hAnsi="Times New Roman" w:cs="Times New Roman" w:hint="eastAsia"/>
          <w:sz w:val="20"/>
          <w:szCs w:val="20"/>
        </w:rPr>
        <w:t xml:space="preserve">, </w:t>
      </w:r>
      <w:r w:rsidRPr="0024639C">
        <w:rPr>
          <w:rFonts w:ascii="Times New Roman" w:eastAsia="仿宋_GB2312" w:hAnsi="Times New Roman" w:cs="Times New Roman" w:hint="eastAsia"/>
          <w:sz w:val="20"/>
          <w:szCs w:val="20"/>
        </w:rPr>
        <w:t>501-504</w:t>
      </w:r>
      <w:r w:rsidR="00236B4F">
        <w:rPr>
          <w:rFonts w:ascii="Times New Roman" w:eastAsia="仿宋_GB2312" w:hAnsi="Times New Roman" w:cs="Times New Roman" w:hint="eastAsia"/>
          <w:sz w:val="20"/>
          <w:szCs w:val="20"/>
        </w:rPr>
        <w:t>:</w:t>
      </w:r>
      <w:r w:rsidRPr="0024639C">
        <w:rPr>
          <w:rFonts w:ascii="Times New Roman" w:eastAsia="仿宋_GB2312" w:hAnsi="Times New Roman" w:cs="Times New Roman"/>
          <w:sz w:val="20"/>
          <w:szCs w:val="20"/>
        </w:rPr>
        <w:t>2411-2414</w:t>
      </w:r>
      <w:r w:rsidR="00236B4F">
        <w:rPr>
          <w:rFonts w:ascii="Times New Roman" w:eastAsia="仿宋_GB2312" w:hAnsi="Times New Roman" w:cs="Times New Roman" w:hint="eastAsia"/>
          <w:sz w:val="20"/>
          <w:szCs w:val="20"/>
        </w:rPr>
        <w:t xml:space="preserve"> (EI</w:t>
      </w:r>
      <w:r w:rsidR="00236B4F" w:rsidRPr="00236B4F">
        <w:rPr>
          <w:rFonts w:ascii="Times New Roman" w:eastAsia="仿宋_GB2312" w:hAnsi="Times New Roman" w:cs="Times New Roman"/>
          <w:sz w:val="20"/>
          <w:szCs w:val="20"/>
        </w:rPr>
        <w:t>20173604119507</w:t>
      </w:r>
      <w:r w:rsidR="00236B4F">
        <w:rPr>
          <w:rFonts w:ascii="Times New Roman" w:eastAsia="仿宋_GB2312" w:hAnsi="Times New Roman" w:cs="Times New Roman" w:hint="eastAsia"/>
          <w:sz w:val="20"/>
          <w:szCs w:val="20"/>
        </w:rPr>
        <w:t>)</w:t>
      </w:r>
    </w:p>
    <w:p w:rsidR="00236B4F" w:rsidRDefault="00236B4F" w:rsidP="008A58D2">
      <w:pPr>
        <w:spacing w:line="252" w:lineRule="auto"/>
        <w:rPr>
          <w:rFonts w:ascii="Times New Roman" w:eastAsia="仿宋_GB2312" w:hAnsi="Times New Roman" w:cs="Times New Roman" w:hint="eastAsia"/>
          <w:sz w:val="20"/>
          <w:szCs w:val="20"/>
        </w:rPr>
      </w:pPr>
      <w:r>
        <w:rPr>
          <w:rFonts w:ascii="Times New Roman" w:eastAsia="仿宋_GB2312" w:hAnsi="Times New Roman" w:cs="Times New Roman" w:hint="eastAsia"/>
          <w:sz w:val="20"/>
          <w:szCs w:val="20"/>
        </w:rPr>
        <w:t xml:space="preserve">4. </w:t>
      </w:r>
      <w:proofErr w:type="spellStart"/>
      <w:r>
        <w:rPr>
          <w:rFonts w:ascii="Times New Roman" w:eastAsia="仿宋_GB2312" w:hAnsi="Times New Roman" w:cs="Times New Roman"/>
          <w:sz w:val="20"/>
          <w:szCs w:val="20"/>
        </w:rPr>
        <w:t>Changfeng</w:t>
      </w:r>
      <w:proofErr w:type="spellEnd"/>
      <w:r>
        <w:rPr>
          <w:rFonts w:ascii="Times New Roman" w:eastAsia="仿宋_GB2312" w:hAnsi="Times New Roman" w:cs="Times New Roman"/>
          <w:sz w:val="20"/>
          <w:szCs w:val="20"/>
        </w:rPr>
        <w:t xml:space="preserve"> Yuan</w:t>
      </w:r>
      <w:r>
        <w:rPr>
          <w:rFonts w:ascii="Times New Roman" w:eastAsia="仿宋_GB2312" w:hAnsi="Times New Roman" w:cs="Times New Roman" w:hint="eastAsia"/>
          <w:sz w:val="20"/>
          <w:szCs w:val="20"/>
        </w:rPr>
        <w:t xml:space="preserve">, </w:t>
      </w:r>
      <w:proofErr w:type="spellStart"/>
      <w:r w:rsidRPr="00236B4F">
        <w:rPr>
          <w:rFonts w:ascii="Times New Roman" w:eastAsia="仿宋_GB2312" w:hAnsi="Times New Roman" w:cs="Times New Roman"/>
          <w:sz w:val="20"/>
          <w:szCs w:val="20"/>
        </w:rPr>
        <w:t>Wanlei</w:t>
      </w:r>
      <w:proofErr w:type="spellEnd"/>
      <w:r w:rsidRPr="00236B4F">
        <w:rPr>
          <w:rFonts w:ascii="Times New Roman" w:eastAsia="仿宋_GB2312" w:hAnsi="Times New Roman" w:cs="Times New Roman"/>
          <w:sz w:val="20"/>
          <w:szCs w:val="20"/>
        </w:rPr>
        <w:t xml:space="preserve"> Wang</w:t>
      </w:r>
      <w:r>
        <w:rPr>
          <w:rFonts w:ascii="Times New Roman" w:eastAsia="仿宋_GB2312" w:hAnsi="Times New Roman" w:cs="Times New Roman" w:hint="eastAsia"/>
          <w:sz w:val="20"/>
          <w:szCs w:val="20"/>
        </w:rPr>
        <w:t xml:space="preserve">. </w:t>
      </w:r>
      <w:r w:rsidRPr="00236B4F">
        <w:rPr>
          <w:rFonts w:ascii="Times New Roman" w:eastAsia="仿宋_GB2312" w:hAnsi="Times New Roman" w:cs="Times New Roman"/>
          <w:sz w:val="20"/>
          <w:szCs w:val="20"/>
        </w:rPr>
        <w:t>Evaluation method of product configuration design integrated customer requirements and application</w:t>
      </w:r>
      <w:r w:rsidRPr="00236B4F">
        <w:rPr>
          <w:rFonts w:ascii="Times New Roman" w:eastAsia="仿宋_GB2312" w:hAnsi="Times New Roman" w:cs="Times New Roman" w:hint="eastAsia"/>
          <w:sz w:val="20"/>
          <w:szCs w:val="20"/>
        </w:rPr>
        <w:t xml:space="preserve">. </w:t>
      </w:r>
      <w:r w:rsidRPr="00236B4F">
        <w:rPr>
          <w:rFonts w:ascii="Times New Roman" w:eastAsia="仿宋_GB2312" w:hAnsi="Times New Roman" w:cs="Times New Roman"/>
          <w:sz w:val="20"/>
          <w:szCs w:val="20"/>
        </w:rPr>
        <w:t>African Journal of Business Management</w:t>
      </w:r>
      <w:r w:rsidRPr="00236B4F">
        <w:rPr>
          <w:rFonts w:ascii="Times New Roman" w:eastAsia="仿宋_GB2312" w:hAnsi="Times New Roman" w:cs="Times New Roman" w:hint="eastAsia"/>
          <w:sz w:val="20"/>
          <w:szCs w:val="20"/>
        </w:rPr>
        <w:t>, 2013, 7:2634-2645</w:t>
      </w:r>
    </w:p>
    <w:p w:rsidR="00236B4F" w:rsidRDefault="00236B4F" w:rsidP="008A58D2">
      <w:pPr>
        <w:spacing w:line="252" w:lineRule="auto"/>
        <w:rPr>
          <w:rFonts w:ascii="Times New Roman" w:eastAsia="仿宋_GB2312" w:hAnsi="Times New Roman" w:cs="Times New Roman" w:hint="eastAsia"/>
          <w:sz w:val="20"/>
          <w:szCs w:val="20"/>
        </w:rPr>
      </w:pPr>
      <w:r>
        <w:rPr>
          <w:rFonts w:ascii="Times New Roman" w:eastAsia="仿宋_GB2312" w:hAnsi="Times New Roman" w:cs="Times New Roman" w:hint="eastAsia"/>
          <w:sz w:val="20"/>
          <w:szCs w:val="20"/>
        </w:rPr>
        <w:t xml:space="preserve">5. </w:t>
      </w:r>
      <w:proofErr w:type="spellStart"/>
      <w:r w:rsidRPr="00236B4F">
        <w:rPr>
          <w:rFonts w:ascii="Times New Roman" w:eastAsia="仿宋_GB2312" w:hAnsi="Times New Roman" w:cs="Times New Roman"/>
          <w:sz w:val="20"/>
          <w:szCs w:val="20"/>
        </w:rPr>
        <w:t>Ch</w:t>
      </w:r>
      <w:r>
        <w:rPr>
          <w:rFonts w:ascii="Times New Roman" w:eastAsia="仿宋_GB2312" w:hAnsi="Times New Roman" w:cs="Times New Roman"/>
          <w:sz w:val="20"/>
          <w:szCs w:val="20"/>
        </w:rPr>
        <w:t>angfeng</w:t>
      </w:r>
      <w:proofErr w:type="spellEnd"/>
      <w:r>
        <w:rPr>
          <w:rFonts w:ascii="Times New Roman" w:eastAsia="仿宋_GB2312" w:hAnsi="Times New Roman" w:cs="Times New Roman"/>
          <w:sz w:val="20"/>
          <w:szCs w:val="20"/>
        </w:rPr>
        <w:t xml:space="preserve"> Yuan, </w:t>
      </w:r>
      <w:proofErr w:type="spellStart"/>
      <w:r>
        <w:rPr>
          <w:rFonts w:ascii="Times New Roman" w:eastAsia="仿宋_GB2312" w:hAnsi="Times New Roman" w:cs="Times New Roman"/>
          <w:sz w:val="20"/>
          <w:szCs w:val="20"/>
        </w:rPr>
        <w:t>Guibing</w:t>
      </w:r>
      <w:proofErr w:type="spellEnd"/>
      <w:r>
        <w:rPr>
          <w:rFonts w:ascii="Times New Roman" w:eastAsia="仿宋_GB2312" w:hAnsi="Times New Roman" w:cs="Times New Roman"/>
          <w:sz w:val="20"/>
          <w:szCs w:val="20"/>
        </w:rPr>
        <w:t xml:space="preserve"> Pang, </w:t>
      </w:r>
      <w:proofErr w:type="spellStart"/>
      <w:r w:rsidRPr="00236B4F">
        <w:rPr>
          <w:rFonts w:ascii="Times New Roman" w:eastAsia="仿宋_GB2312" w:hAnsi="Times New Roman" w:cs="Times New Roman"/>
          <w:sz w:val="20"/>
          <w:szCs w:val="20"/>
        </w:rPr>
        <w:t>Wanlei</w:t>
      </w:r>
      <w:proofErr w:type="spellEnd"/>
      <w:r w:rsidRPr="00236B4F">
        <w:rPr>
          <w:rFonts w:ascii="Times New Roman" w:eastAsia="仿宋_GB2312" w:hAnsi="Times New Roman" w:cs="Times New Roman"/>
          <w:sz w:val="20"/>
          <w:szCs w:val="20"/>
        </w:rPr>
        <w:t xml:space="preserve"> Wang.</w:t>
      </w:r>
      <w:r>
        <w:rPr>
          <w:rFonts w:ascii="Times New Roman" w:eastAsia="仿宋_GB2312" w:hAnsi="Times New Roman" w:cs="Times New Roman" w:hint="eastAsia"/>
          <w:sz w:val="20"/>
          <w:szCs w:val="20"/>
        </w:rPr>
        <w:t xml:space="preserve"> </w:t>
      </w:r>
      <w:proofErr w:type="gramStart"/>
      <w:r w:rsidRPr="00236B4F">
        <w:rPr>
          <w:rFonts w:ascii="Times New Roman" w:eastAsia="仿宋_GB2312" w:hAnsi="Times New Roman" w:cs="Times New Roman"/>
          <w:sz w:val="20"/>
          <w:szCs w:val="20"/>
        </w:rPr>
        <w:t xml:space="preserve">Approach of Customer Requirement Analysis Based on Requirement Element and Improved </w:t>
      </w:r>
      <w:proofErr w:type="spellStart"/>
      <w:r w:rsidRPr="00236B4F">
        <w:rPr>
          <w:rFonts w:ascii="Times New Roman" w:eastAsia="仿宋_GB2312" w:hAnsi="Times New Roman" w:cs="Times New Roman"/>
          <w:sz w:val="20"/>
          <w:szCs w:val="20"/>
        </w:rPr>
        <w:t>HoQ</w:t>
      </w:r>
      <w:proofErr w:type="spellEnd"/>
      <w:r w:rsidRPr="00236B4F">
        <w:rPr>
          <w:rFonts w:ascii="Times New Roman" w:eastAsia="仿宋_GB2312" w:hAnsi="Times New Roman" w:cs="Times New Roman"/>
          <w:sz w:val="20"/>
          <w:szCs w:val="20"/>
        </w:rPr>
        <w:t xml:space="preserve"> in Product C</w:t>
      </w:r>
      <w:r>
        <w:rPr>
          <w:rFonts w:ascii="Times New Roman" w:eastAsia="仿宋_GB2312" w:hAnsi="Times New Roman" w:cs="Times New Roman"/>
          <w:sz w:val="20"/>
          <w:szCs w:val="20"/>
        </w:rPr>
        <w:t>onfiguration Design.</w:t>
      </w:r>
      <w:proofErr w:type="gramEnd"/>
      <w:r>
        <w:rPr>
          <w:rFonts w:ascii="Times New Roman" w:eastAsia="仿宋_GB2312" w:hAnsi="Times New Roman" w:cs="Times New Roman" w:hint="eastAsia"/>
          <w:sz w:val="20"/>
          <w:szCs w:val="20"/>
        </w:rPr>
        <w:t xml:space="preserve"> Journal of Software, 2012, 7(3):691-698 (EI</w:t>
      </w:r>
      <w:r w:rsidRPr="00236B4F">
        <w:rPr>
          <w:rFonts w:ascii="Times New Roman" w:eastAsia="仿宋_GB2312" w:hAnsi="Times New Roman" w:cs="Times New Roman"/>
          <w:sz w:val="20"/>
          <w:szCs w:val="20"/>
        </w:rPr>
        <w:t>20121414921712</w:t>
      </w:r>
      <w:r>
        <w:rPr>
          <w:rFonts w:ascii="Times New Roman" w:eastAsia="仿宋_GB2312" w:hAnsi="Times New Roman" w:cs="Times New Roman" w:hint="eastAsia"/>
          <w:sz w:val="20"/>
          <w:szCs w:val="20"/>
        </w:rPr>
        <w:t>)</w:t>
      </w:r>
    </w:p>
    <w:p w:rsidR="00236B4F" w:rsidRPr="00236B4F" w:rsidRDefault="00236B4F" w:rsidP="008A58D2">
      <w:pPr>
        <w:spacing w:line="252" w:lineRule="auto"/>
        <w:rPr>
          <w:rFonts w:ascii="Times New Roman" w:eastAsia="仿宋_GB2312" w:hAnsi="Times New Roman" w:cs="Times New Roman" w:hint="eastAsia"/>
          <w:sz w:val="20"/>
          <w:szCs w:val="20"/>
        </w:rPr>
      </w:pPr>
      <w:r>
        <w:rPr>
          <w:rFonts w:ascii="Times New Roman" w:eastAsia="仿宋_GB2312" w:hAnsi="Times New Roman" w:cs="Times New Roman" w:hint="eastAsia"/>
          <w:sz w:val="20"/>
          <w:szCs w:val="20"/>
        </w:rPr>
        <w:t xml:space="preserve">6. </w:t>
      </w:r>
      <w:proofErr w:type="spellStart"/>
      <w:r w:rsidRPr="00236B4F">
        <w:rPr>
          <w:rFonts w:ascii="Times New Roman" w:eastAsia="仿宋_GB2312" w:hAnsi="Times New Roman" w:cs="Times New Roman" w:hint="eastAsia"/>
          <w:sz w:val="20"/>
          <w:szCs w:val="20"/>
        </w:rPr>
        <w:t>Changfeng</w:t>
      </w:r>
      <w:proofErr w:type="spellEnd"/>
      <w:r w:rsidRPr="00236B4F">
        <w:rPr>
          <w:rFonts w:ascii="Times New Roman" w:eastAsia="仿宋_GB2312" w:hAnsi="Times New Roman" w:cs="Times New Roman"/>
          <w:sz w:val="20"/>
          <w:szCs w:val="20"/>
        </w:rPr>
        <w:t xml:space="preserve"> </w:t>
      </w:r>
      <w:r w:rsidRPr="00236B4F">
        <w:rPr>
          <w:rFonts w:ascii="Times New Roman" w:eastAsia="仿宋_GB2312" w:hAnsi="Times New Roman" w:cs="Times New Roman" w:hint="eastAsia"/>
          <w:sz w:val="20"/>
          <w:szCs w:val="20"/>
        </w:rPr>
        <w:t>Yuan</w:t>
      </w:r>
      <w:r w:rsidRPr="00236B4F">
        <w:rPr>
          <w:rFonts w:ascii="Times New Roman" w:eastAsia="仿宋_GB2312" w:hAnsi="Times New Roman" w:cs="Times New Roman"/>
          <w:sz w:val="20"/>
          <w:szCs w:val="20"/>
        </w:rPr>
        <w:t xml:space="preserve">, </w:t>
      </w:r>
      <w:proofErr w:type="spellStart"/>
      <w:r w:rsidRPr="00236B4F">
        <w:rPr>
          <w:rFonts w:ascii="Times New Roman" w:eastAsia="仿宋_GB2312" w:hAnsi="Times New Roman" w:cs="Times New Roman" w:hint="eastAsia"/>
          <w:sz w:val="20"/>
          <w:szCs w:val="20"/>
        </w:rPr>
        <w:t>Wanlei</w:t>
      </w:r>
      <w:proofErr w:type="spellEnd"/>
      <w:r w:rsidRPr="00236B4F">
        <w:rPr>
          <w:rFonts w:ascii="Times New Roman" w:eastAsia="仿宋_GB2312" w:hAnsi="Times New Roman" w:cs="Times New Roman"/>
          <w:sz w:val="20"/>
          <w:szCs w:val="20"/>
        </w:rPr>
        <w:t xml:space="preserve"> </w:t>
      </w:r>
      <w:r w:rsidRPr="00236B4F">
        <w:rPr>
          <w:rFonts w:ascii="Times New Roman" w:eastAsia="仿宋_GB2312" w:hAnsi="Times New Roman" w:cs="Times New Roman" w:hint="eastAsia"/>
          <w:sz w:val="20"/>
          <w:szCs w:val="20"/>
        </w:rPr>
        <w:t>Wang, Yan Lin, Yan</w:t>
      </w:r>
      <w:r w:rsidRPr="00236B4F">
        <w:rPr>
          <w:rFonts w:ascii="Times New Roman" w:eastAsia="仿宋_GB2312" w:hAnsi="Times New Roman" w:cs="Times New Roman"/>
          <w:sz w:val="20"/>
          <w:szCs w:val="20"/>
        </w:rPr>
        <w:t xml:space="preserve"> </w:t>
      </w:r>
      <w:r w:rsidRPr="00236B4F">
        <w:rPr>
          <w:rFonts w:ascii="Times New Roman" w:eastAsia="仿宋_GB2312" w:hAnsi="Times New Roman" w:cs="Times New Roman" w:hint="eastAsia"/>
          <w:sz w:val="20"/>
          <w:szCs w:val="20"/>
        </w:rPr>
        <w:t>Chen</w:t>
      </w:r>
      <w:r>
        <w:rPr>
          <w:rFonts w:ascii="Times New Roman" w:eastAsia="仿宋_GB2312" w:hAnsi="Times New Roman" w:cs="Times New Roman" w:hint="eastAsia"/>
          <w:sz w:val="20"/>
          <w:szCs w:val="20"/>
        </w:rPr>
        <w:t xml:space="preserve">. </w:t>
      </w:r>
      <w:r w:rsidRPr="00236B4F">
        <w:rPr>
          <w:rFonts w:ascii="Times New Roman" w:eastAsia="仿宋_GB2312" w:hAnsi="Times New Roman" w:cs="Times New Roman" w:hint="eastAsia"/>
          <w:sz w:val="20"/>
          <w:szCs w:val="20"/>
        </w:rPr>
        <w:t>A Novel Fuzzy Comprehensive Evaluation Method for Product Configuration Design Integrated Customer Requirements. Advanced Science Letters, 2012, 5:612-616</w:t>
      </w:r>
    </w:p>
    <w:p w:rsidR="008A58D2" w:rsidRDefault="00236B4F" w:rsidP="008A58D2">
      <w:pPr>
        <w:spacing w:line="252" w:lineRule="auto"/>
        <w:rPr>
          <w:rFonts w:ascii="Times New Roman" w:eastAsia="仿宋_GB2312" w:hAnsi="Times New Roman" w:cs="Times New Roman" w:hint="eastAsia"/>
          <w:sz w:val="20"/>
          <w:szCs w:val="20"/>
        </w:rPr>
      </w:pPr>
      <w:r>
        <w:rPr>
          <w:rFonts w:ascii="Times New Roman" w:eastAsia="仿宋_GB2312" w:hAnsi="Times New Roman" w:cs="Times New Roman" w:hint="eastAsia"/>
          <w:sz w:val="20"/>
          <w:szCs w:val="20"/>
        </w:rPr>
        <w:t xml:space="preserve">7. </w:t>
      </w:r>
      <w:proofErr w:type="spellStart"/>
      <w:r w:rsidRPr="00236B4F">
        <w:rPr>
          <w:rFonts w:ascii="Times New Roman" w:eastAsia="仿宋_GB2312" w:hAnsi="Times New Roman" w:cs="Times New Roman"/>
          <w:sz w:val="20"/>
          <w:szCs w:val="20"/>
        </w:rPr>
        <w:t>Changfeng</w:t>
      </w:r>
      <w:proofErr w:type="spellEnd"/>
      <w:r w:rsidRPr="00236B4F">
        <w:rPr>
          <w:rFonts w:ascii="Times New Roman" w:eastAsia="仿宋_GB2312" w:hAnsi="Times New Roman" w:cs="Times New Roman"/>
          <w:sz w:val="20"/>
          <w:szCs w:val="20"/>
        </w:rPr>
        <w:t xml:space="preserve"> Yuan, </w:t>
      </w:r>
      <w:proofErr w:type="spellStart"/>
      <w:r w:rsidRPr="00236B4F">
        <w:rPr>
          <w:rFonts w:ascii="Times New Roman" w:eastAsia="仿宋_GB2312" w:hAnsi="Times New Roman" w:cs="Times New Roman"/>
          <w:sz w:val="20"/>
          <w:szCs w:val="20"/>
        </w:rPr>
        <w:t>Wanlei</w:t>
      </w:r>
      <w:proofErr w:type="spellEnd"/>
      <w:r w:rsidRPr="00236B4F">
        <w:rPr>
          <w:rFonts w:ascii="Times New Roman" w:eastAsia="仿宋_GB2312" w:hAnsi="Times New Roman" w:cs="Times New Roman"/>
          <w:sz w:val="20"/>
          <w:szCs w:val="20"/>
        </w:rPr>
        <w:t xml:space="preserve"> Wang, Yan Lin, Yan Chen. Design Method of Product Agile Customization Based on Artificial Neural Network and Its App</w:t>
      </w:r>
      <w:r>
        <w:rPr>
          <w:rFonts w:ascii="Times New Roman" w:eastAsia="仿宋_GB2312" w:hAnsi="Times New Roman" w:cs="Times New Roman"/>
          <w:sz w:val="20"/>
          <w:szCs w:val="20"/>
        </w:rPr>
        <w:t>lication. Journal of Computers</w:t>
      </w:r>
      <w:r>
        <w:rPr>
          <w:rFonts w:ascii="Times New Roman" w:eastAsia="仿宋_GB2312" w:hAnsi="Times New Roman" w:cs="Times New Roman" w:hint="eastAsia"/>
          <w:sz w:val="20"/>
          <w:szCs w:val="20"/>
        </w:rPr>
        <w:t xml:space="preserve">, 2011, 6(4):776-783 (EI </w:t>
      </w:r>
      <w:r w:rsidRPr="00236B4F">
        <w:rPr>
          <w:rFonts w:ascii="Times New Roman" w:eastAsia="仿宋_GB2312" w:hAnsi="Times New Roman" w:cs="Times New Roman"/>
          <w:sz w:val="20"/>
          <w:szCs w:val="20"/>
        </w:rPr>
        <w:t>20111713931082</w:t>
      </w:r>
      <w:r>
        <w:rPr>
          <w:rFonts w:ascii="Times New Roman" w:eastAsia="仿宋_GB2312" w:hAnsi="Times New Roman" w:cs="Times New Roman" w:hint="eastAsia"/>
          <w:sz w:val="20"/>
          <w:szCs w:val="20"/>
        </w:rPr>
        <w:t>)</w:t>
      </w:r>
    </w:p>
    <w:p w:rsidR="008A58D2" w:rsidRDefault="008A58D2" w:rsidP="008A58D2">
      <w:pPr>
        <w:spacing w:line="252" w:lineRule="auto"/>
        <w:rPr>
          <w:rFonts w:ascii="Times New Roman" w:eastAsia="仿宋_GB2312" w:hAnsi="Times New Roman" w:cs="Times New Roman" w:hint="eastAsia"/>
          <w:sz w:val="20"/>
          <w:szCs w:val="20"/>
        </w:rPr>
      </w:pPr>
      <w:r>
        <w:rPr>
          <w:rFonts w:ascii="Times New Roman" w:eastAsia="仿宋_GB2312" w:hAnsi="Times New Roman" w:cs="Times New Roman" w:hint="eastAsia"/>
          <w:sz w:val="20"/>
          <w:szCs w:val="20"/>
        </w:rPr>
        <w:t xml:space="preserve">8. </w:t>
      </w:r>
      <w:proofErr w:type="spellStart"/>
      <w:r w:rsidR="00D26D9A" w:rsidRPr="00D26D9A">
        <w:rPr>
          <w:rFonts w:ascii="Times New Roman" w:eastAsia="仿宋_GB2312" w:hAnsi="Times New Roman" w:cs="Times New Roman"/>
          <w:sz w:val="20"/>
          <w:szCs w:val="20"/>
        </w:rPr>
        <w:t>Changfeng</w:t>
      </w:r>
      <w:proofErr w:type="spellEnd"/>
      <w:r w:rsidR="00D26D9A" w:rsidRPr="00D26D9A">
        <w:rPr>
          <w:rFonts w:ascii="Times New Roman" w:eastAsia="仿宋_GB2312" w:hAnsi="Times New Roman" w:cs="Times New Roman"/>
          <w:sz w:val="20"/>
          <w:szCs w:val="20"/>
        </w:rPr>
        <w:t xml:space="preserve"> Yuan, </w:t>
      </w:r>
      <w:proofErr w:type="spellStart"/>
      <w:r w:rsidR="00D26D9A" w:rsidRPr="00D26D9A">
        <w:rPr>
          <w:rFonts w:ascii="Times New Roman" w:eastAsia="仿宋_GB2312" w:hAnsi="Times New Roman" w:cs="Times New Roman"/>
          <w:sz w:val="20"/>
          <w:szCs w:val="20"/>
        </w:rPr>
        <w:t>Wanlei</w:t>
      </w:r>
      <w:proofErr w:type="spellEnd"/>
      <w:r w:rsidR="00D26D9A" w:rsidRPr="00D26D9A">
        <w:rPr>
          <w:rFonts w:ascii="Times New Roman" w:eastAsia="仿宋_GB2312" w:hAnsi="Times New Roman" w:cs="Times New Roman"/>
          <w:sz w:val="20"/>
          <w:szCs w:val="20"/>
        </w:rPr>
        <w:t xml:space="preserve"> Wang, Yan Chen. </w:t>
      </w:r>
      <w:proofErr w:type="gramStart"/>
      <w:r w:rsidRPr="00D26D9A">
        <w:rPr>
          <w:rFonts w:ascii="Times New Roman" w:eastAsia="仿宋_GB2312" w:hAnsi="Times New Roman" w:cs="Times New Roman"/>
          <w:sz w:val="20"/>
          <w:szCs w:val="20"/>
        </w:rPr>
        <w:t>An Integrated RS and ANN Design Method for Product Agile Customization</w:t>
      </w:r>
      <w:r>
        <w:rPr>
          <w:rFonts w:ascii="Times New Roman" w:eastAsia="仿宋_GB2312" w:hAnsi="Times New Roman" w:cs="Times New Roman" w:hint="eastAsia"/>
          <w:sz w:val="20"/>
          <w:szCs w:val="20"/>
        </w:rPr>
        <w:t>.</w:t>
      </w:r>
      <w:proofErr w:type="gramEnd"/>
      <w:r>
        <w:rPr>
          <w:rFonts w:ascii="Times New Roman" w:eastAsia="仿宋_GB2312" w:hAnsi="Times New Roman" w:cs="Times New Roman" w:hint="eastAsia"/>
          <w:sz w:val="20"/>
          <w:szCs w:val="20"/>
        </w:rPr>
        <w:t xml:space="preserve"> </w:t>
      </w:r>
      <w:r w:rsidRPr="00D26D9A">
        <w:rPr>
          <w:rFonts w:ascii="Times New Roman" w:eastAsia="仿宋_GB2312" w:hAnsi="Times New Roman" w:cs="Times New Roman"/>
          <w:sz w:val="20"/>
          <w:szCs w:val="20"/>
        </w:rPr>
        <w:t>Key Engineering</w:t>
      </w:r>
      <w:r w:rsidRPr="008A58D2">
        <w:rPr>
          <w:rFonts w:ascii="Times New Roman" w:eastAsia="仿宋_GB2312" w:hAnsi="Times New Roman" w:cs="Times New Roman"/>
          <w:sz w:val="20"/>
          <w:szCs w:val="20"/>
        </w:rPr>
        <w:t xml:space="preserve"> </w:t>
      </w:r>
      <w:r w:rsidRPr="00D26D9A">
        <w:rPr>
          <w:rFonts w:ascii="Times New Roman" w:eastAsia="仿宋_GB2312" w:hAnsi="Times New Roman" w:cs="Times New Roman"/>
          <w:sz w:val="20"/>
          <w:szCs w:val="20"/>
        </w:rPr>
        <w:t>Material,</w:t>
      </w:r>
      <w:r w:rsidRPr="008A58D2">
        <w:rPr>
          <w:rFonts w:ascii="Times New Roman" w:eastAsia="仿宋_GB2312" w:hAnsi="Times New Roman" w:cs="Times New Roman"/>
          <w:sz w:val="20"/>
          <w:szCs w:val="20"/>
        </w:rPr>
        <w:t xml:space="preserve"> </w:t>
      </w:r>
      <w:r>
        <w:rPr>
          <w:rFonts w:ascii="Times New Roman" w:eastAsia="仿宋_GB2312" w:hAnsi="Times New Roman" w:cs="Times New Roman"/>
          <w:sz w:val="20"/>
          <w:szCs w:val="20"/>
        </w:rPr>
        <w:t>2011</w:t>
      </w:r>
      <w:r>
        <w:rPr>
          <w:rFonts w:ascii="Times New Roman" w:eastAsia="仿宋_GB2312" w:hAnsi="Times New Roman" w:cs="Times New Roman" w:hint="eastAsia"/>
          <w:sz w:val="20"/>
          <w:szCs w:val="20"/>
        </w:rPr>
        <w:t xml:space="preserve">, </w:t>
      </w:r>
      <w:r w:rsidRPr="00D26D9A">
        <w:rPr>
          <w:rFonts w:ascii="Times New Roman" w:eastAsia="仿宋_GB2312" w:hAnsi="Times New Roman" w:cs="Times New Roman"/>
          <w:sz w:val="20"/>
          <w:szCs w:val="20"/>
        </w:rPr>
        <w:t>458:212-217</w:t>
      </w:r>
      <w:r>
        <w:rPr>
          <w:rFonts w:ascii="Times New Roman" w:eastAsia="仿宋_GB2312" w:hAnsi="Times New Roman" w:cs="Times New Roman" w:hint="eastAsia"/>
          <w:sz w:val="20"/>
          <w:szCs w:val="20"/>
        </w:rPr>
        <w:t xml:space="preserve"> (EI</w:t>
      </w:r>
      <w:r w:rsidRPr="00D26D9A">
        <w:rPr>
          <w:rFonts w:ascii="Times New Roman" w:eastAsia="仿宋_GB2312" w:hAnsi="Times New Roman" w:cs="Times New Roman"/>
          <w:sz w:val="20"/>
          <w:szCs w:val="20"/>
        </w:rPr>
        <w:t>20110213564642</w:t>
      </w:r>
      <w:r>
        <w:rPr>
          <w:rFonts w:ascii="Times New Roman" w:eastAsia="仿宋_GB2312" w:hAnsi="Times New Roman" w:cs="Times New Roman" w:hint="eastAsia"/>
          <w:sz w:val="20"/>
          <w:szCs w:val="20"/>
        </w:rPr>
        <w:t>)</w:t>
      </w:r>
    </w:p>
    <w:p w:rsidR="008A58D2" w:rsidRDefault="008A58D2" w:rsidP="008A58D2">
      <w:pPr>
        <w:spacing w:line="252" w:lineRule="auto"/>
        <w:rPr>
          <w:rFonts w:ascii="Times New Roman" w:eastAsia="仿宋_GB2312" w:hAnsi="Times New Roman" w:cs="Times New Roman" w:hint="eastAsia"/>
          <w:sz w:val="20"/>
          <w:szCs w:val="20"/>
        </w:rPr>
      </w:pPr>
      <w:r>
        <w:rPr>
          <w:rFonts w:ascii="Times New Roman" w:eastAsia="仿宋_GB2312" w:hAnsi="Times New Roman" w:cs="Times New Roman" w:hint="eastAsia"/>
          <w:sz w:val="20"/>
          <w:szCs w:val="20"/>
        </w:rPr>
        <w:t xml:space="preserve">9. </w:t>
      </w:r>
      <w:proofErr w:type="spellStart"/>
      <w:r w:rsidR="00D26D9A" w:rsidRPr="008A58D2">
        <w:rPr>
          <w:rFonts w:ascii="Times New Roman" w:eastAsia="仿宋_GB2312" w:hAnsi="Times New Roman" w:cs="Times New Roman"/>
          <w:sz w:val="20"/>
          <w:szCs w:val="20"/>
        </w:rPr>
        <w:t>Changfeng</w:t>
      </w:r>
      <w:proofErr w:type="spellEnd"/>
      <w:r w:rsidR="00D26D9A" w:rsidRPr="008A58D2">
        <w:rPr>
          <w:rFonts w:ascii="Times New Roman" w:eastAsia="仿宋_GB2312" w:hAnsi="Times New Roman" w:cs="Times New Roman"/>
          <w:sz w:val="20"/>
          <w:szCs w:val="20"/>
        </w:rPr>
        <w:t xml:space="preserve"> YUAN, </w:t>
      </w:r>
      <w:proofErr w:type="spellStart"/>
      <w:r w:rsidR="00D26D9A" w:rsidRPr="008A58D2">
        <w:rPr>
          <w:rFonts w:ascii="Times New Roman" w:eastAsia="仿宋_GB2312" w:hAnsi="Times New Roman" w:cs="Times New Roman"/>
          <w:sz w:val="20"/>
          <w:szCs w:val="20"/>
        </w:rPr>
        <w:t>Wanlei</w:t>
      </w:r>
      <w:proofErr w:type="spellEnd"/>
      <w:r w:rsidR="00D26D9A" w:rsidRPr="008A58D2">
        <w:rPr>
          <w:rFonts w:ascii="Times New Roman" w:eastAsia="仿宋_GB2312" w:hAnsi="Times New Roman" w:cs="Times New Roman"/>
          <w:sz w:val="20"/>
          <w:szCs w:val="20"/>
        </w:rPr>
        <w:t xml:space="preserve"> WANG, </w:t>
      </w:r>
      <w:proofErr w:type="spellStart"/>
      <w:r w:rsidR="00D26D9A" w:rsidRPr="008A58D2">
        <w:rPr>
          <w:rFonts w:ascii="Times New Roman" w:eastAsia="仿宋_GB2312" w:hAnsi="Times New Roman" w:cs="Times New Roman"/>
          <w:sz w:val="20"/>
          <w:szCs w:val="20"/>
        </w:rPr>
        <w:t>Lixin</w:t>
      </w:r>
      <w:proofErr w:type="spellEnd"/>
      <w:r w:rsidR="00D26D9A" w:rsidRPr="008A58D2">
        <w:rPr>
          <w:rFonts w:ascii="Times New Roman" w:eastAsia="仿宋_GB2312" w:hAnsi="Times New Roman" w:cs="Times New Roman"/>
          <w:sz w:val="20"/>
          <w:szCs w:val="20"/>
        </w:rPr>
        <w:t xml:space="preserve"> SHEN. </w:t>
      </w:r>
      <w:proofErr w:type="gramStart"/>
      <w:r w:rsidRPr="008A58D2">
        <w:rPr>
          <w:rFonts w:ascii="Times New Roman" w:eastAsia="仿宋_GB2312" w:hAnsi="Times New Roman" w:cs="Times New Roman"/>
          <w:sz w:val="20"/>
          <w:szCs w:val="20"/>
        </w:rPr>
        <w:t>Approach of Customer’s Requirement Decomposition Based on Requirement Element in Product Configuration Design and Its Application.</w:t>
      </w:r>
      <w:proofErr w:type="gramEnd"/>
      <w:r w:rsidRPr="008A58D2">
        <w:rPr>
          <w:rFonts w:ascii="Times New Roman" w:eastAsia="仿宋_GB2312" w:hAnsi="Times New Roman" w:cs="Times New Roman"/>
          <w:sz w:val="20"/>
          <w:szCs w:val="20"/>
        </w:rPr>
        <w:t xml:space="preserve"> Advanced Material Research, 2011, 255-260: 2886-2890</w:t>
      </w:r>
      <w:r>
        <w:rPr>
          <w:rFonts w:ascii="Times New Roman" w:eastAsia="仿宋_GB2312" w:hAnsi="Times New Roman" w:cs="Times New Roman" w:hint="eastAsia"/>
          <w:sz w:val="20"/>
          <w:szCs w:val="20"/>
        </w:rPr>
        <w:t xml:space="preserve"> (EI</w:t>
      </w:r>
      <w:r w:rsidRPr="008A58D2">
        <w:rPr>
          <w:rFonts w:ascii="Times New Roman" w:eastAsia="仿宋_GB2312" w:hAnsi="Times New Roman" w:cs="Times New Roman"/>
          <w:sz w:val="20"/>
          <w:szCs w:val="20"/>
        </w:rPr>
        <w:t>20112714114375</w:t>
      </w:r>
      <w:r>
        <w:rPr>
          <w:rFonts w:ascii="Times New Roman" w:eastAsia="仿宋_GB2312" w:hAnsi="Times New Roman" w:cs="Times New Roman" w:hint="eastAsia"/>
          <w:sz w:val="20"/>
          <w:szCs w:val="20"/>
        </w:rPr>
        <w:t>)</w:t>
      </w:r>
    </w:p>
    <w:p w:rsidR="008A58D2" w:rsidRDefault="008A58D2" w:rsidP="008A58D2">
      <w:pPr>
        <w:spacing w:line="252" w:lineRule="auto"/>
        <w:rPr>
          <w:rFonts w:ascii="Times New Roman" w:eastAsia="仿宋_GB2312" w:hAnsi="Times New Roman" w:cs="Times New Roman" w:hint="eastAsia"/>
          <w:sz w:val="20"/>
          <w:szCs w:val="20"/>
        </w:rPr>
      </w:pPr>
      <w:r>
        <w:rPr>
          <w:rFonts w:ascii="Times New Roman" w:eastAsia="仿宋_GB2312" w:hAnsi="Times New Roman" w:cs="Times New Roman" w:hint="eastAsia"/>
          <w:sz w:val="20"/>
          <w:szCs w:val="20"/>
        </w:rPr>
        <w:t xml:space="preserve">10. </w:t>
      </w:r>
      <w:r w:rsidR="00D26D9A" w:rsidRPr="008A58D2">
        <w:rPr>
          <w:rFonts w:ascii="Times New Roman" w:eastAsia="仿宋_GB2312" w:hAnsi="Times New Roman" w:cs="Times New Roman"/>
          <w:sz w:val="20"/>
          <w:szCs w:val="20"/>
        </w:rPr>
        <w:t>袁长峰</w:t>
      </w:r>
      <w:r w:rsidR="00D26D9A" w:rsidRPr="008A58D2">
        <w:rPr>
          <w:rFonts w:ascii="Times New Roman" w:eastAsia="仿宋_GB2312" w:hAnsi="Times New Roman" w:cs="Times New Roman"/>
          <w:sz w:val="20"/>
          <w:szCs w:val="20"/>
        </w:rPr>
        <w:t>,</w:t>
      </w:r>
      <w:r w:rsidR="00D26D9A" w:rsidRPr="008A58D2">
        <w:rPr>
          <w:rFonts w:ascii="Times New Roman" w:eastAsia="仿宋_GB2312" w:hAnsi="Times New Roman" w:cs="Times New Roman"/>
          <w:sz w:val="20"/>
          <w:szCs w:val="20"/>
        </w:rPr>
        <w:t>王万雷</w:t>
      </w:r>
      <w:r w:rsidR="00D26D9A" w:rsidRPr="008A58D2">
        <w:rPr>
          <w:rFonts w:ascii="Times New Roman" w:eastAsia="仿宋_GB2312" w:hAnsi="Times New Roman" w:cs="Times New Roman"/>
          <w:sz w:val="20"/>
          <w:szCs w:val="20"/>
        </w:rPr>
        <w:t>,</w:t>
      </w:r>
      <w:r w:rsidR="00D26D9A" w:rsidRPr="008A58D2">
        <w:rPr>
          <w:rFonts w:ascii="Times New Roman" w:eastAsia="仿宋_GB2312" w:hAnsi="Times New Roman" w:cs="Times New Roman"/>
          <w:sz w:val="20"/>
          <w:szCs w:val="20"/>
        </w:rPr>
        <w:t>李剑锋</w:t>
      </w:r>
      <w:r w:rsidR="00D26D9A" w:rsidRPr="008A58D2">
        <w:rPr>
          <w:rFonts w:ascii="Times New Roman" w:eastAsia="仿宋_GB2312" w:hAnsi="Times New Roman" w:cs="Times New Roman"/>
          <w:sz w:val="20"/>
          <w:szCs w:val="20"/>
        </w:rPr>
        <w:t>,</w:t>
      </w:r>
      <w:r w:rsidR="00D26D9A" w:rsidRPr="008A58D2">
        <w:rPr>
          <w:rFonts w:ascii="Times New Roman" w:eastAsia="仿宋_GB2312" w:hAnsi="Times New Roman" w:cs="Times New Roman"/>
          <w:sz w:val="20"/>
          <w:szCs w:val="20"/>
        </w:rPr>
        <w:t>陈燕</w:t>
      </w:r>
      <w:r w:rsidR="00D26D9A" w:rsidRPr="008A58D2">
        <w:rPr>
          <w:rFonts w:ascii="Times New Roman" w:eastAsia="仿宋_GB2312" w:hAnsi="Times New Roman" w:cs="Times New Roman"/>
          <w:sz w:val="20"/>
          <w:szCs w:val="20"/>
        </w:rPr>
        <w:t xml:space="preserve">. </w:t>
      </w:r>
      <w:r w:rsidR="00D26D9A" w:rsidRPr="008A58D2">
        <w:rPr>
          <w:rFonts w:ascii="Times New Roman" w:eastAsia="仿宋_GB2312" w:hAnsi="Times New Roman" w:cs="Times New Roman"/>
          <w:sz w:val="20"/>
          <w:szCs w:val="20"/>
        </w:rPr>
        <w:t>基于粗糙集和多人工神经网络模型的产品敏捷定制设计方法</w:t>
      </w:r>
      <w:r w:rsidR="00D26D9A" w:rsidRPr="008A58D2">
        <w:rPr>
          <w:rFonts w:ascii="Times New Roman" w:eastAsia="仿宋_GB2312" w:hAnsi="Times New Roman" w:cs="Times New Roman"/>
          <w:sz w:val="20"/>
          <w:szCs w:val="20"/>
        </w:rPr>
        <w:t xml:space="preserve">, </w:t>
      </w:r>
      <w:r w:rsidR="00D26D9A" w:rsidRPr="008A58D2">
        <w:rPr>
          <w:rFonts w:ascii="Times New Roman" w:eastAsia="仿宋_GB2312" w:hAnsi="Times New Roman" w:cs="Times New Roman"/>
          <w:sz w:val="20"/>
          <w:szCs w:val="20"/>
        </w:rPr>
        <w:t>中国机械工程</w:t>
      </w:r>
      <w:r w:rsidR="00D26D9A" w:rsidRPr="008A58D2">
        <w:rPr>
          <w:rFonts w:ascii="Times New Roman" w:eastAsia="仿宋_GB2312" w:hAnsi="Times New Roman" w:cs="Times New Roman"/>
          <w:sz w:val="20"/>
          <w:szCs w:val="20"/>
        </w:rPr>
        <w:t>, 2011,22(8):926-931</w:t>
      </w:r>
    </w:p>
    <w:p w:rsidR="008A58D2" w:rsidRDefault="008A58D2" w:rsidP="008A58D2">
      <w:pPr>
        <w:spacing w:line="252" w:lineRule="auto"/>
        <w:rPr>
          <w:rFonts w:ascii="Times New Roman" w:eastAsia="仿宋_GB2312" w:hAnsi="Times New Roman" w:cs="Times New Roman" w:hint="eastAsia"/>
          <w:sz w:val="20"/>
          <w:szCs w:val="20"/>
        </w:rPr>
      </w:pPr>
      <w:r>
        <w:rPr>
          <w:rFonts w:ascii="Times New Roman" w:eastAsia="仿宋_GB2312" w:hAnsi="Times New Roman" w:cs="Times New Roman" w:hint="eastAsia"/>
          <w:sz w:val="20"/>
          <w:szCs w:val="20"/>
        </w:rPr>
        <w:t xml:space="preserve">11. </w:t>
      </w:r>
      <w:r w:rsidR="00D26D9A" w:rsidRPr="008A58D2">
        <w:rPr>
          <w:rFonts w:ascii="Times New Roman" w:eastAsia="仿宋_GB2312" w:hAnsi="Times New Roman" w:cs="Times New Roman"/>
          <w:sz w:val="20"/>
          <w:szCs w:val="20"/>
        </w:rPr>
        <w:t>袁长峰</w:t>
      </w:r>
      <w:r w:rsidR="00D26D9A" w:rsidRPr="008A58D2">
        <w:rPr>
          <w:rFonts w:ascii="Times New Roman" w:eastAsia="仿宋_GB2312" w:hAnsi="Times New Roman" w:cs="Times New Roman"/>
          <w:sz w:val="20"/>
          <w:szCs w:val="20"/>
        </w:rPr>
        <w:t>,</w:t>
      </w:r>
      <w:r w:rsidR="00D26D9A" w:rsidRPr="008A58D2">
        <w:rPr>
          <w:rFonts w:ascii="Times New Roman" w:eastAsia="仿宋_GB2312" w:hAnsi="Times New Roman" w:cs="Times New Roman"/>
          <w:sz w:val="20"/>
          <w:szCs w:val="20"/>
        </w:rPr>
        <w:t>王万雷</w:t>
      </w:r>
      <w:r w:rsidR="00D26D9A" w:rsidRPr="008A58D2">
        <w:rPr>
          <w:rFonts w:ascii="Times New Roman" w:eastAsia="仿宋_GB2312" w:hAnsi="Times New Roman" w:cs="Times New Roman"/>
          <w:sz w:val="20"/>
          <w:szCs w:val="20"/>
        </w:rPr>
        <w:t>,</w:t>
      </w:r>
      <w:r w:rsidR="00D26D9A" w:rsidRPr="008A58D2">
        <w:rPr>
          <w:rFonts w:ascii="Times New Roman" w:eastAsia="仿宋_GB2312" w:hAnsi="Times New Roman" w:cs="Times New Roman"/>
          <w:sz w:val="20"/>
          <w:szCs w:val="20"/>
        </w:rPr>
        <w:t>林岩</w:t>
      </w:r>
      <w:r w:rsidR="00D26D9A" w:rsidRPr="008A58D2">
        <w:rPr>
          <w:rFonts w:ascii="Times New Roman" w:eastAsia="仿宋_GB2312" w:hAnsi="Times New Roman" w:cs="Times New Roman"/>
          <w:sz w:val="20"/>
          <w:szCs w:val="20"/>
        </w:rPr>
        <w:t>,</w:t>
      </w:r>
      <w:r w:rsidR="00D26D9A" w:rsidRPr="008A58D2">
        <w:rPr>
          <w:rFonts w:ascii="Times New Roman" w:eastAsia="仿宋_GB2312" w:hAnsi="Times New Roman" w:cs="Times New Roman"/>
          <w:sz w:val="20"/>
          <w:szCs w:val="20"/>
        </w:rPr>
        <w:t>陈燕</w:t>
      </w:r>
      <w:r w:rsidR="00D26D9A" w:rsidRPr="008A58D2">
        <w:rPr>
          <w:rFonts w:ascii="Times New Roman" w:eastAsia="仿宋_GB2312" w:hAnsi="Times New Roman" w:cs="Times New Roman"/>
          <w:sz w:val="20"/>
          <w:szCs w:val="20"/>
        </w:rPr>
        <w:t xml:space="preserve">. </w:t>
      </w:r>
      <w:r w:rsidR="00D26D9A" w:rsidRPr="008A58D2">
        <w:rPr>
          <w:rFonts w:ascii="Times New Roman" w:eastAsia="仿宋_GB2312" w:hAnsi="Times New Roman" w:cs="Times New Roman"/>
          <w:sz w:val="20"/>
          <w:szCs w:val="20"/>
        </w:rPr>
        <w:t>融合粗糙集和人工神经网络的产品敏捷定制设计方法</w:t>
      </w:r>
      <w:r w:rsidR="00D26D9A" w:rsidRPr="008A58D2">
        <w:rPr>
          <w:rFonts w:ascii="Times New Roman" w:eastAsia="仿宋_GB2312" w:hAnsi="Times New Roman" w:cs="Times New Roman"/>
          <w:sz w:val="20"/>
          <w:szCs w:val="20"/>
        </w:rPr>
        <w:t xml:space="preserve">, </w:t>
      </w:r>
      <w:r w:rsidR="00D26D9A" w:rsidRPr="008A58D2">
        <w:rPr>
          <w:rFonts w:ascii="Times New Roman" w:eastAsia="仿宋_GB2312" w:hAnsi="Times New Roman" w:cs="Times New Roman"/>
          <w:sz w:val="20"/>
          <w:szCs w:val="20"/>
        </w:rPr>
        <w:t>辽宁工程技术大学学报（自然科学版）</w:t>
      </w:r>
      <w:r w:rsidR="00D26D9A" w:rsidRPr="008A58D2">
        <w:rPr>
          <w:rFonts w:ascii="Times New Roman" w:eastAsia="仿宋_GB2312" w:hAnsi="Times New Roman" w:cs="Times New Roman"/>
          <w:sz w:val="20"/>
          <w:szCs w:val="20"/>
        </w:rPr>
        <w:t>, 2010, 29(6): 1125-1128</w:t>
      </w:r>
    </w:p>
    <w:p w:rsidR="00D26D9A" w:rsidRPr="008A58D2" w:rsidRDefault="008A58D2" w:rsidP="008A58D2">
      <w:pPr>
        <w:spacing w:line="252" w:lineRule="auto"/>
        <w:rPr>
          <w:rFonts w:ascii="Times New Roman" w:eastAsia="仿宋_GB2312" w:hAnsi="Times New Roman" w:cs="Times New Roman"/>
          <w:sz w:val="20"/>
          <w:szCs w:val="20"/>
        </w:rPr>
      </w:pPr>
      <w:r>
        <w:rPr>
          <w:rFonts w:ascii="Times New Roman" w:eastAsia="仿宋_GB2312" w:hAnsi="Times New Roman" w:cs="Times New Roman" w:hint="eastAsia"/>
          <w:sz w:val="20"/>
          <w:szCs w:val="20"/>
        </w:rPr>
        <w:t xml:space="preserve">12. </w:t>
      </w:r>
      <w:proofErr w:type="spellStart"/>
      <w:r w:rsidR="00D26D9A" w:rsidRPr="008A58D2">
        <w:rPr>
          <w:rFonts w:ascii="Times New Roman" w:eastAsia="仿宋_GB2312" w:hAnsi="Times New Roman" w:cs="Times New Roman"/>
          <w:sz w:val="20"/>
          <w:szCs w:val="20"/>
        </w:rPr>
        <w:t>Changfeng</w:t>
      </w:r>
      <w:proofErr w:type="spellEnd"/>
      <w:r w:rsidR="00D26D9A" w:rsidRPr="008A58D2">
        <w:rPr>
          <w:rFonts w:ascii="Times New Roman" w:eastAsia="仿宋_GB2312" w:hAnsi="Times New Roman" w:cs="Times New Roman"/>
          <w:sz w:val="20"/>
          <w:szCs w:val="20"/>
        </w:rPr>
        <w:t xml:space="preserve"> Yuan, </w:t>
      </w:r>
      <w:proofErr w:type="spellStart"/>
      <w:r w:rsidR="00D26D9A" w:rsidRPr="008A58D2">
        <w:rPr>
          <w:rFonts w:ascii="Times New Roman" w:eastAsia="仿宋_GB2312" w:hAnsi="Times New Roman" w:cs="Times New Roman"/>
          <w:sz w:val="20"/>
          <w:szCs w:val="20"/>
        </w:rPr>
        <w:t>Wanlei</w:t>
      </w:r>
      <w:proofErr w:type="spellEnd"/>
      <w:r w:rsidR="00D26D9A" w:rsidRPr="008A58D2">
        <w:rPr>
          <w:rFonts w:ascii="Times New Roman" w:eastAsia="仿宋_GB2312" w:hAnsi="Times New Roman" w:cs="Times New Roman"/>
          <w:sz w:val="20"/>
          <w:szCs w:val="20"/>
        </w:rPr>
        <w:t xml:space="preserve"> Wang, Yan Chen, </w:t>
      </w:r>
      <w:proofErr w:type="spellStart"/>
      <w:r w:rsidR="00D26D9A" w:rsidRPr="008A58D2">
        <w:rPr>
          <w:rFonts w:ascii="Times New Roman" w:eastAsia="仿宋_GB2312" w:hAnsi="Times New Roman" w:cs="Times New Roman"/>
          <w:sz w:val="20"/>
          <w:szCs w:val="20"/>
        </w:rPr>
        <w:t>Jianfeng</w:t>
      </w:r>
      <w:proofErr w:type="spellEnd"/>
      <w:r w:rsidR="00D26D9A" w:rsidRPr="008A58D2">
        <w:rPr>
          <w:rFonts w:ascii="Times New Roman" w:eastAsia="仿宋_GB2312" w:hAnsi="Times New Roman" w:cs="Times New Roman"/>
          <w:sz w:val="20"/>
          <w:szCs w:val="20"/>
        </w:rPr>
        <w:t xml:space="preserve"> Li. Approach of Knowledge Acquisition Based on Artificial Neural Network in Product Design Process. 2010 Third International Conference on Intelligent Computation Technology and Automation (ICICTA2010), 2010.5</w:t>
      </w:r>
    </w:p>
    <w:p w:rsidR="00C01F06" w:rsidRDefault="00C01F06" w:rsidP="00C01F06">
      <w:pPr>
        <w:pStyle w:val="a3"/>
        <w:numPr>
          <w:ilvl w:val="0"/>
          <w:numId w:val="2"/>
        </w:numPr>
        <w:spacing w:line="252" w:lineRule="auto"/>
        <w:ind w:firstLineChars="0"/>
        <w:rPr>
          <w:rFonts w:ascii="仿宋_GB2312" w:eastAsia="仿宋_GB2312" w:hAnsi="华文楷体"/>
          <w:szCs w:val="21"/>
        </w:rPr>
      </w:pPr>
      <w:r w:rsidRPr="00C01F06">
        <w:rPr>
          <w:rFonts w:ascii="仿宋_GB2312" w:eastAsia="仿宋_GB2312" w:hAnsi="华文楷体" w:hint="eastAsia"/>
          <w:szCs w:val="21"/>
        </w:rPr>
        <w:t>科研项目</w:t>
      </w:r>
    </w:p>
    <w:p w:rsidR="00C01F06" w:rsidRPr="008A58D2" w:rsidRDefault="00C01F06" w:rsidP="008A58D2">
      <w:pPr>
        <w:spacing w:line="252" w:lineRule="auto"/>
        <w:rPr>
          <w:rFonts w:ascii="Times New Roman" w:eastAsia="仿宋_GB2312" w:hAnsi="Times New Roman" w:cs="Times New Roman"/>
          <w:sz w:val="20"/>
          <w:szCs w:val="20"/>
        </w:rPr>
      </w:pPr>
      <w:r w:rsidRPr="008A58D2">
        <w:rPr>
          <w:rFonts w:ascii="Times New Roman" w:eastAsia="仿宋_GB2312" w:hAnsi="Times New Roman" w:cs="Times New Roman"/>
          <w:sz w:val="20"/>
          <w:szCs w:val="20"/>
        </w:rPr>
        <w:t>1</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油储系统火灾事故应急过程本质安全的风险源分析方法研究</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，国家自然科学</w:t>
      </w:r>
      <w:r w:rsidRPr="008A58D2">
        <w:rPr>
          <w:rFonts w:ascii="Times New Roman" w:eastAsia="仿宋_GB2312" w:hAnsi="Times New Roman" w:cs="Times New Roman" w:hint="eastAsia"/>
          <w:sz w:val="20"/>
          <w:szCs w:val="20"/>
        </w:rPr>
        <w:t>青年</w:t>
      </w:r>
      <w:r w:rsidRPr="008A58D2">
        <w:rPr>
          <w:rFonts w:ascii="Times New Roman" w:eastAsia="仿宋_GB2312" w:hAnsi="Times New Roman" w:cs="Times New Roman"/>
          <w:sz w:val="20"/>
          <w:szCs w:val="20"/>
        </w:rPr>
        <w:t>基金（</w:t>
      </w:r>
      <w:r w:rsidRPr="008A58D2">
        <w:rPr>
          <w:rFonts w:ascii="Times New Roman" w:eastAsia="仿宋_GB2312" w:hAnsi="Times New Roman" w:cs="Times New Roman"/>
          <w:sz w:val="20"/>
          <w:szCs w:val="20"/>
        </w:rPr>
        <w:t>51404052</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hint="eastAsia"/>
          <w:sz w:val="20"/>
          <w:szCs w:val="20"/>
        </w:rPr>
        <w:t>主持</w:t>
      </w:r>
    </w:p>
    <w:p w:rsidR="00C01F06" w:rsidRPr="008A58D2" w:rsidRDefault="00C01F06" w:rsidP="008A58D2">
      <w:pPr>
        <w:spacing w:line="252" w:lineRule="auto"/>
        <w:rPr>
          <w:rFonts w:ascii="Times New Roman" w:eastAsia="仿宋_GB2312" w:hAnsi="Times New Roman" w:cs="Times New Roman"/>
          <w:sz w:val="20"/>
          <w:szCs w:val="20"/>
        </w:rPr>
      </w:pPr>
      <w:r w:rsidRPr="008A58D2">
        <w:rPr>
          <w:rFonts w:ascii="Times New Roman" w:eastAsia="仿宋_GB2312" w:hAnsi="Times New Roman" w:cs="Times New Roman"/>
          <w:sz w:val="20"/>
          <w:szCs w:val="20"/>
        </w:rPr>
        <w:t>2. “</w:t>
      </w:r>
      <w:r w:rsidRPr="008A58D2">
        <w:rPr>
          <w:rFonts w:ascii="Times New Roman" w:eastAsia="仿宋_GB2312" w:hAnsi="Times New Roman" w:cs="Times New Roman"/>
          <w:sz w:val="20"/>
          <w:szCs w:val="20"/>
        </w:rPr>
        <w:t>大规模定制生产模式下客户感性需求的挖掘：基于情绪反应的视角研究</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，教育部人文社科研究青年基金（</w:t>
      </w:r>
      <w:r w:rsidRPr="008A58D2">
        <w:rPr>
          <w:rFonts w:ascii="Times New Roman" w:eastAsia="仿宋_GB2312" w:hAnsi="Times New Roman" w:cs="Times New Roman"/>
          <w:sz w:val="20"/>
          <w:szCs w:val="20"/>
        </w:rPr>
        <w:t>11YJC630269</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hint="eastAsia"/>
          <w:sz w:val="20"/>
          <w:szCs w:val="20"/>
        </w:rPr>
        <w:t>主持</w:t>
      </w:r>
    </w:p>
    <w:p w:rsidR="00C01F06" w:rsidRPr="008A58D2" w:rsidRDefault="00C01F06" w:rsidP="008A58D2">
      <w:pPr>
        <w:spacing w:line="252" w:lineRule="auto"/>
        <w:rPr>
          <w:rFonts w:ascii="Times New Roman" w:eastAsia="仿宋_GB2312" w:hAnsi="Times New Roman" w:cs="Times New Roman"/>
          <w:sz w:val="20"/>
          <w:szCs w:val="20"/>
        </w:rPr>
      </w:pPr>
      <w:r w:rsidRPr="008A58D2">
        <w:rPr>
          <w:rFonts w:ascii="Times New Roman" w:eastAsia="仿宋_GB2312" w:hAnsi="Times New Roman" w:cs="Times New Roman"/>
          <w:sz w:val="20"/>
          <w:szCs w:val="20"/>
        </w:rPr>
        <w:t>3</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大规模定制生产模式下基于情绪反应的客户感性需求获取及转化的方法与关键技术</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w:t>
      </w:r>
      <w:r w:rsidRPr="008A58D2">
        <w:rPr>
          <w:rFonts w:ascii="仿宋_GB2312" w:eastAsia="仿宋_GB2312" w:hAnsi="华文楷体"/>
          <w:szCs w:val="21"/>
        </w:rPr>
        <w:t xml:space="preserve"> 大连市优秀青年科技人才基金</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2011J21DW004</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hint="eastAsia"/>
          <w:sz w:val="20"/>
          <w:szCs w:val="20"/>
        </w:rPr>
        <w:t>主持</w:t>
      </w:r>
    </w:p>
    <w:p w:rsidR="00C01F06" w:rsidRPr="008A58D2" w:rsidRDefault="00C01F06" w:rsidP="008A58D2">
      <w:pPr>
        <w:spacing w:line="252" w:lineRule="auto"/>
        <w:rPr>
          <w:rFonts w:ascii="Times New Roman" w:eastAsia="仿宋_GB2312" w:hAnsi="Times New Roman" w:cs="Times New Roman"/>
          <w:sz w:val="20"/>
          <w:szCs w:val="20"/>
        </w:rPr>
      </w:pPr>
      <w:r w:rsidRPr="008A58D2">
        <w:rPr>
          <w:rFonts w:ascii="Times New Roman" w:eastAsia="仿宋_GB2312" w:hAnsi="Times New Roman" w:cs="Times New Roman" w:hint="eastAsia"/>
          <w:sz w:val="20"/>
          <w:szCs w:val="20"/>
        </w:rPr>
        <w:lastRenderedPageBreak/>
        <w:t>4</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面向泵类零件敏捷化定制的集成设计平台</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，辽宁省科技型中小企业技术创新资金，</w:t>
      </w:r>
      <w:r w:rsidRPr="008A58D2">
        <w:rPr>
          <w:rFonts w:ascii="Times New Roman" w:eastAsia="仿宋_GB2312" w:hAnsi="Times New Roman" w:cs="Times New Roman" w:hint="eastAsia"/>
          <w:sz w:val="20"/>
          <w:szCs w:val="20"/>
        </w:rPr>
        <w:t>校方项目负责人</w:t>
      </w:r>
    </w:p>
    <w:p w:rsidR="00C01F06" w:rsidRPr="008A58D2" w:rsidRDefault="00C01F06" w:rsidP="008A58D2">
      <w:pPr>
        <w:spacing w:line="252" w:lineRule="auto"/>
        <w:rPr>
          <w:rFonts w:ascii="Times New Roman" w:eastAsia="仿宋_GB2312" w:hAnsi="Times New Roman" w:cs="Times New Roman"/>
          <w:sz w:val="20"/>
          <w:szCs w:val="20"/>
        </w:rPr>
      </w:pPr>
      <w:r w:rsidRPr="008A58D2">
        <w:rPr>
          <w:rFonts w:ascii="Times New Roman" w:eastAsia="仿宋_GB2312" w:hAnsi="Times New Roman" w:cs="Times New Roman" w:hint="eastAsia"/>
          <w:sz w:val="20"/>
          <w:szCs w:val="20"/>
        </w:rPr>
        <w:t>5</w:t>
      </w:r>
      <w:r w:rsidRPr="008A58D2">
        <w:rPr>
          <w:rFonts w:ascii="Times New Roman" w:eastAsia="仿宋_GB2312" w:hAnsi="Times New Roman" w:cs="Times New Roman"/>
          <w:sz w:val="20"/>
          <w:szCs w:val="20"/>
        </w:rPr>
        <w:t>. “</w:t>
      </w:r>
      <w:r w:rsidRPr="008A58D2">
        <w:rPr>
          <w:rFonts w:ascii="Times New Roman" w:eastAsia="仿宋_GB2312" w:hAnsi="Times New Roman" w:cs="Times New Roman"/>
          <w:sz w:val="20"/>
          <w:szCs w:val="20"/>
        </w:rPr>
        <w:t>油气储运火灾事故应急过程风险源识别与主动防护研究</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sz w:val="20"/>
          <w:szCs w:val="20"/>
        </w:rPr>
        <w:t>，中央高校基本科研业务费专项资金（</w:t>
      </w:r>
      <w:r w:rsidRPr="008A58D2">
        <w:rPr>
          <w:rFonts w:ascii="Times New Roman" w:eastAsia="仿宋_GB2312" w:hAnsi="Times New Roman" w:cs="Times New Roman"/>
          <w:sz w:val="20"/>
          <w:szCs w:val="20"/>
        </w:rPr>
        <w:t>3132014081</w:t>
      </w:r>
      <w:r w:rsidRPr="008A58D2">
        <w:rPr>
          <w:rFonts w:ascii="Times New Roman" w:eastAsia="仿宋_GB2312" w:hAnsi="Times New Roman" w:cs="Times New Roman"/>
          <w:sz w:val="20"/>
          <w:szCs w:val="20"/>
        </w:rPr>
        <w:t>），</w:t>
      </w:r>
      <w:r w:rsidRPr="008A58D2">
        <w:rPr>
          <w:rFonts w:ascii="Times New Roman" w:eastAsia="仿宋_GB2312" w:hAnsi="Times New Roman" w:cs="Times New Roman" w:hint="eastAsia"/>
          <w:sz w:val="20"/>
          <w:szCs w:val="20"/>
        </w:rPr>
        <w:t>主持</w:t>
      </w:r>
    </w:p>
    <w:p w:rsidR="004B5FCC" w:rsidRDefault="00C01F06" w:rsidP="008A58D2">
      <w:pPr>
        <w:spacing w:line="252" w:lineRule="auto"/>
        <w:rPr>
          <w:rFonts w:ascii="Times New Roman" w:eastAsia="仿宋_GB2312" w:hAnsi="Times New Roman" w:cs="Times New Roman" w:hint="eastAsia"/>
          <w:sz w:val="20"/>
          <w:szCs w:val="20"/>
        </w:rPr>
      </w:pPr>
      <w:r w:rsidRPr="008A58D2">
        <w:rPr>
          <w:rFonts w:ascii="Times New Roman" w:eastAsia="仿宋_GB2312" w:hAnsi="Times New Roman" w:cs="Times New Roman" w:hint="eastAsia"/>
          <w:sz w:val="20"/>
          <w:szCs w:val="20"/>
        </w:rPr>
        <w:t xml:space="preserve">6. </w:t>
      </w:r>
      <w:r w:rsidR="004B5FCC">
        <w:rPr>
          <w:rFonts w:ascii="Times New Roman" w:eastAsia="仿宋_GB2312" w:hAnsi="Times New Roman" w:cs="Times New Roman" w:hint="eastAsia"/>
          <w:sz w:val="20"/>
          <w:szCs w:val="20"/>
        </w:rPr>
        <w:t>“基于生态足迹的港口危险化学品物流风险评估与风险</w:t>
      </w:r>
      <w:r w:rsidR="00F82C8E">
        <w:rPr>
          <w:rFonts w:ascii="Times New Roman" w:eastAsia="仿宋_GB2312" w:hAnsi="Times New Roman" w:cs="Times New Roman" w:hint="eastAsia"/>
          <w:sz w:val="20"/>
          <w:szCs w:val="20"/>
        </w:rPr>
        <w:t>监管研究</w:t>
      </w:r>
      <w:r w:rsidR="004B5FCC">
        <w:rPr>
          <w:rFonts w:ascii="Times New Roman" w:eastAsia="仿宋_GB2312" w:hAnsi="Times New Roman" w:cs="Times New Roman" w:hint="eastAsia"/>
          <w:sz w:val="20"/>
          <w:szCs w:val="20"/>
        </w:rPr>
        <w:t>”</w:t>
      </w:r>
      <w:r w:rsidR="00F82C8E">
        <w:rPr>
          <w:rFonts w:ascii="Times New Roman" w:eastAsia="仿宋_GB2312" w:hAnsi="Times New Roman" w:cs="Times New Roman" w:hint="eastAsia"/>
          <w:sz w:val="20"/>
          <w:szCs w:val="20"/>
        </w:rPr>
        <w:t>，</w:t>
      </w:r>
      <w:r w:rsidR="00F82C8E" w:rsidRPr="008A58D2">
        <w:rPr>
          <w:rFonts w:ascii="Times New Roman" w:eastAsia="仿宋_GB2312" w:hAnsi="Times New Roman" w:cs="Times New Roman"/>
          <w:sz w:val="20"/>
          <w:szCs w:val="20"/>
        </w:rPr>
        <w:t>国家自然科学基金面上项目（</w:t>
      </w:r>
      <w:r w:rsidR="00F82C8E" w:rsidRPr="008A58D2">
        <w:rPr>
          <w:rFonts w:ascii="Times New Roman" w:eastAsia="仿宋_GB2312" w:hAnsi="Times New Roman" w:cs="Times New Roman"/>
          <w:sz w:val="20"/>
          <w:szCs w:val="20"/>
        </w:rPr>
        <w:t>71</w:t>
      </w:r>
      <w:r w:rsidR="00F82C8E">
        <w:rPr>
          <w:rFonts w:ascii="Times New Roman" w:eastAsia="仿宋_GB2312" w:hAnsi="Times New Roman" w:cs="Times New Roman" w:hint="eastAsia"/>
          <w:sz w:val="20"/>
          <w:szCs w:val="20"/>
        </w:rPr>
        <w:t>774019</w:t>
      </w:r>
      <w:r w:rsidR="00F82C8E" w:rsidRPr="008A58D2">
        <w:rPr>
          <w:rFonts w:ascii="Times New Roman" w:eastAsia="仿宋_GB2312" w:hAnsi="Times New Roman" w:cs="Times New Roman"/>
          <w:sz w:val="20"/>
          <w:szCs w:val="20"/>
        </w:rPr>
        <w:t>）</w:t>
      </w:r>
      <w:r w:rsidR="00F82C8E" w:rsidRPr="008A58D2">
        <w:rPr>
          <w:rFonts w:ascii="Times New Roman" w:eastAsia="仿宋_GB2312" w:hAnsi="Times New Roman" w:cs="Times New Roman" w:hint="eastAsia"/>
          <w:sz w:val="20"/>
          <w:szCs w:val="20"/>
        </w:rPr>
        <w:t>，参与</w:t>
      </w:r>
    </w:p>
    <w:p w:rsidR="00C01F06" w:rsidRPr="008A58D2" w:rsidRDefault="004B5FCC" w:rsidP="008A58D2">
      <w:pPr>
        <w:spacing w:line="252" w:lineRule="auto"/>
        <w:rPr>
          <w:rFonts w:ascii="Times New Roman" w:eastAsia="仿宋_GB2312" w:hAnsi="Times New Roman" w:cs="Times New Roman"/>
          <w:sz w:val="20"/>
          <w:szCs w:val="20"/>
        </w:rPr>
      </w:pPr>
      <w:r>
        <w:rPr>
          <w:rFonts w:ascii="Times New Roman" w:eastAsia="仿宋_GB2312" w:hAnsi="Times New Roman" w:cs="Times New Roman" w:hint="eastAsia"/>
          <w:sz w:val="20"/>
          <w:szCs w:val="20"/>
        </w:rPr>
        <w:t xml:space="preserve">7. </w:t>
      </w:r>
      <w:r w:rsidR="00C01F06" w:rsidRPr="008A58D2">
        <w:rPr>
          <w:rFonts w:ascii="Times New Roman" w:eastAsia="仿宋_GB2312" w:hAnsi="Times New Roman" w:cs="Times New Roman"/>
          <w:sz w:val="20"/>
          <w:szCs w:val="20"/>
        </w:rPr>
        <w:t>“</w:t>
      </w:r>
      <w:r w:rsidR="00C01F06" w:rsidRPr="008A58D2">
        <w:rPr>
          <w:rFonts w:ascii="Times New Roman" w:eastAsia="仿宋_GB2312" w:hAnsi="Times New Roman" w:cs="Times New Roman"/>
          <w:sz w:val="20"/>
          <w:szCs w:val="20"/>
        </w:rPr>
        <w:t>企业知识创造过程中运用供应链伙伴知识的策略研究</w:t>
      </w:r>
      <w:r w:rsidR="00C01F06" w:rsidRPr="008A58D2">
        <w:rPr>
          <w:rFonts w:ascii="Times New Roman" w:eastAsia="仿宋_GB2312" w:hAnsi="Times New Roman" w:cs="Times New Roman"/>
          <w:sz w:val="20"/>
          <w:szCs w:val="20"/>
        </w:rPr>
        <w:t>”</w:t>
      </w:r>
      <w:r w:rsidR="00C01F06" w:rsidRPr="008A58D2">
        <w:rPr>
          <w:rFonts w:ascii="Times New Roman" w:eastAsia="仿宋_GB2312" w:hAnsi="Times New Roman" w:cs="Times New Roman" w:hint="eastAsia"/>
          <w:sz w:val="20"/>
          <w:szCs w:val="20"/>
        </w:rPr>
        <w:t>，</w:t>
      </w:r>
      <w:r w:rsidR="00C01F06" w:rsidRPr="008A58D2">
        <w:rPr>
          <w:rFonts w:ascii="Times New Roman" w:eastAsia="仿宋_GB2312" w:hAnsi="Times New Roman" w:cs="Times New Roman"/>
          <w:sz w:val="20"/>
          <w:szCs w:val="20"/>
        </w:rPr>
        <w:t>国家自然科学基金面上项目（</w:t>
      </w:r>
      <w:r w:rsidR="00C01F06" w:rsidRPr="008A58D2">
        <w:rPr>
          <w:rFonts w:ascii="Times New Roman" w:eastAsia="仿宋_GB2312" w:hAnsi="Times New Roman" w:cs="Times New Roman"/>
          <w:sz w:val="20"/>
          <w:szCs w:val="20"/>
        </w:rPr>
        <w:t>71072124</w:t>
      </w:r>
      <w:r w:rsidR="00C01F06" w:rsidRPr="008A58D2">
        <w:rPr>
          <w:rFonts w:ascii="Times New Roman" w:eastAsia="仿宋_GB2312" w:hAnsi="Times New Roman" w:cs="Times New Roman"/>
          <w:sz w:val="20"/>
          <w:szCs w:val="20"/>
        </w:rPr>
        <w:t>）</w:t>
      </w:r>
      <w:r w:rsidR="00C01F06" w:rsidRPr="008A58D2">
        <w:rPr>
          <w:rFonts w:ascii="Times New Roman" w:eastAsia="仿宋_GB2312" w:hAnsi="Times New Roman" w:cs="Times New Roman" w:hint="eastAsia"/>
          <w:sz w:val="20"/>
          <w:szCs w:val="20"/>
        </w:rPr>
        <w:t>，参与</w:t>
      </w:r>
    </w:p>
    <w:p w:rsidR="00C01F06" w:rsidRPr="008A58D2" w:rsidRDefault="004B5FCC" w:rsidP="008A58D2">
      <w:pPr>
        <w:spacing w:line="252" w:lineRule="auto"/>
        <w:rPr>
          <w:rFonts w:ascii="Times New Roman" w:eastAsia="仿宋_GB2312" w:hAnsi="Times New Roman" w:cs="Times New Roman"/>
          <w:sz w:val="20"/>
          <w:szCs w:val="20"/>
        </w:rPr>
      </w:pPr>
      <w:r>
        <w:rPr>
          <w:rFonts w:ascii="Times New Roman" w:eastAsia="仿宋_GB2312" w:hAnsi="Times New Roman" w:cs="Times New Roman" w:hint="eastAsia"/>
          <w:sz w:val="20"/>
          <w:szCs w:val="20"/>
        </w:rPr>
        <w:t>8</w:t>
      </w:r>
      <w:r w:rsidR="00C01F06" w:rsidRPr="008A58D2">
        <w:rPr>
          <w:rFonts w:ascii="Times New Roman" w:eastAsia="仿宋_GB2312" w:hAnsi="Times New Roman" w:cs="Times New Roman" w:hint="eastAsia"/>
          <w:sz w:val="20"/>
          <w:szCs w:val="20"/>
        </w:rPr>
        <w:t xml:space="preserve">. </w:t>
      </w:r>
      <w:bookmarkStart w:id="0" w:name="OLE_LINK61"/>
      <w:bookmarkStart w:id="1" w:name="OLE_LINK62"/>
      <w:r w:rsidR="005B7B0B" w:rsidRPr="008A58D2">
        <w:rPr>
          <w:rFonts w:ascii="Times New Roman" w:eastAsia="仿宋_GB2312" w:hAnsi="Times New Roman" w:cs="Times New Roman" w:hint="eastAsia"/>
          <w:sz w:val="20"/>
          <w:szCs w:val="20"/>
        </w:rPr>
        <w:t>“</w:t>
      </w:r>
      <w:r w:rsidR="005B7B0B" w:rsidRPr="008A58D2">
        <w:rPr>
          <w:rFonts w:ascii="Times New Roman" w:eastAsia="仿宋_GB2312" w:hAnsi="Times New Roman" w:cs="Times New Roman"/>
          <w:sz w:val="20"/>
          <w:szCs w:val="20"/>
        </w:rPr>
        <w:t>基于数据挖掘的道路运行安全风险分析和调度技术</w:t>
      </w:r>
      <w:bookmarkEnd w:id="0"/>
      <w:r w:rsidR="005B7B0B" w:rsidRPr="008A58D2">
        <w:rPr>
          <w:rFonts w:ascii="Times New Roman" w:eastAsia="仿宋_GB2312" w:hAnsi="Times New Roman" w:cs="Times New Roman" w:hint="eastAsia"/>
          <w:sz w:val="20"/>
          <w:szCs w:val="20"/>
        </w:rPr>
        <w:t>”，</w:t>
      </w:r>
      <w:r w:rsidR="00C01F06" w:rsidRPr="008A58D2">
        <w:rPr>
          <w:rFonts w:ascii="Times New Roman" w:eastAsia="仿宋_GB2312" w:hAnsi="Times New Roman" w:cs="Times New Roman"/>
          <w:sz w:val="20"/>
          <w:szCs w:val="20"/>
        </w:rPr>
        <w:t>国家科技支撑计划项目子项</w:t>
      </w:r>
      <w:bookmarkEnd w:id="1"/>
      <w:r w:rsidR="005B7B0B" w:rsidRPr="008A58D2">
        <w:rPr>
          <w:rFonts w:ascii="Times New Roman" w:eastAsia="仿宋_GB2312" w:hAnsi="Times New Roman" w:cs="Times New Roman" w:hint="eastAsia"/>
          <w:sz w:val="20"/>
          <w:szCs w:val="20"/>
        </w:rPr>
        <w:t>目，参与</w:t>
      </w:r>
    </w:p>
    <w:sectPr w:rsidR="00C01F06" w:rsidRPr="008A58D2" w:rsidSect="003636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A2F" w:rsidRDefault="00B57A2F" w:rsidP="00ED22F4">
      <w:r>
        <w:separator/>
      </w:r>
    </w:p>
  </w:endnote>
  <w:endnote w:type="continuationSeparator" w:id="0">
    <w:p w:rsidR="00B57A2F" w:rsidRDefault="00B57A2F" w:rsidP="00ED2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Arial Unicode MS"/>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A2F" w:rsidRDefault="00B57A2F" w:rsidP="00ED22F4">
      <w:r>
        <w:separator/>
      </w:r>
    </w:p>
  </w:footnote>
  <w:footnote w:type="continuationSeparator" w:id="0">
    <w:p w:rsidR="00B57A2F" w:rsidRDefault="00B57A2F" w:rsidP="00ED22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22A56"/>
    <w:multiLevelType w:val="hybridMultilevel"/>
    <w:tmpl w:val="2A067936"/>
    <w:lvl w:ilvl="0" w:tplc="FFDA0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4628B4"/>
    <w:multiLevelType w:val="hybridMultilevel"/>
    <w:tmpl w:val="144E7BEA"/>
    <w:lvl w:ilvl="0" w:tplc="54CED1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71B"/>
    <w:rsid w:val="00023BA8"/>
    <w:rsid w:val="00236B4F"/>
    <w:rsid w:val="0024639C"/>
    <w:rsid w:val="003636A2"/>
    <w:rsid w:val="003A6DDA"/>
    <w:rsid w:val="00486C71"/>
    <w:rsid w:val="004B5FCC"/>
    <w:rsid w:val="004F4A1F"/>
    <w:rsid w:val="0053471B"/>
    <w:rsid w:val="005B7B0B"/>
    <w:rsid w:val="005D455D"/>
    <w:rsid w:val="008A58D2"/>
    <w:rsid w:val="008A6828"/>
    <w:rsid w:val="009179BD"/>
    <w:rsid w:val="00A46649"/>
    <w:rsid w:val="00A72D60"/>
    <w:rsid w:val="00B57A2F"/>
    <w:rsid w:val="00BE0537"/>
    <w:rsid w:val="00C01F06"/>
    <w:rsid w:val="00CC682D"/>
    <w:rsid w:val="00D26D9A"/>
    <w:rsid w:val="00ED22F4"/>
    <w:rsid w:val="00F82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6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71B"/>
    <w:pPr>
      <w:ind w:firstLineChars="200" w:firstLine="420"/>
    </w:pPr>
  </w:style>
  <w:style w:type="character" w:styleId="a4">
    <w:name w:val="Hyperlink"/>
    <w:basedOn w:val="a0"/>
    <w:uiPriority w:val="99"/>
    <w:unhideWhenUsed/>
    <w:rsid w:val="009179BD"/>
    <w:rPr>
      <w:color w:val="0000FF" w:themeColor="hyperlink"/>
      <w:u w:val="single"/>
    </w:rPr>
  </w:style>
  <w:style w:type="paragraph" w:styleId="a5">
    <w:name w:val="header"/>
    <w:basedOn w:val="a"/>
    <w:link w:val="Char"/>
    <w:uiPriority w:val="99"/>
    <w:semiHidden/>
    <w:unhideWhenUsed/>
    <w:rsid w:val="00ED22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D22F4"/>
    <w:rPr>
      <w:sz w:val="18"/>
      <w:szCs w:val="18"/>
    </w:rPr>
  </w:style>
  <w:style w:type="paragraph" w:styleId="a6">
    <w:name w:val="footer"/>
    <w:basedOn w:val="a"/>
    <w:link w:val="Char0"/>
    <w:uiPriority w:val="99"/>
    <w:semiHidden/>
    <w:unhideWhenUsed/>
    <w:rsid w:val="00ED22F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D22F4"/>
    <w:rPr>
      <w:sz w:val="18"/>
      <w:szCs w:val="18"/>
    </w:rPr>
  </w:style>
  <w:style w:type="paragraph" w:customStyle="1" w:styleId="CharCharCharCharChar1CharCharChar">
    <w:name w:val="Char Char Char Char Char1 Char Char Char"/>
    <w:basedOn w:val="a"/>
    <w:rsid w:val="00236B4F"/>
    <w:pPr>
      <w:widowControl/>
      <w:spacing w:after="160" w:line="240" w:lineRule="exact"/>
      <w:jc w:val="left"/>
    </w:pPr>
    <w:rPr>
      <w:rFonts w:ascii="Verdana" w:eastAsia="MS Mincho" w:hAnsi="Verdana" w:cs="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c:creator>
  <cp:lastModifiedBy>yuan</cp:lastModifiedBy>
  <cp:revision>3</cp:revision>
  <dcterms:created xsi:type="dcterms:W3CDTF">2018-03-13T07:42:00Z</dcterms:created>
  <dcterms:modified xsi:type="dcterms:W3CDTF">2018-03-13T07:55:00Z</dcterms:modified>
</cp:coreProperties>
</file>